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6.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6pt;height:52.55pt" o:ole="">
            <v:imagedata r:id="rId8" o:title=""/>
          </v:shape>
          <o:OLEObject Type="Embed" ProgID="Acrobat.Document.DC" ShapeID="_x0000_i1025" DrawAspect="Content" ObjectID="_1778941264" r:id="rId9"/>
        </w:object>
      </w:r>
    </w:p>
    <w:p w14:paraId="7E62392B" w14:textId="77777777" w:rsidR="00F83C4E" w:rsidRPr="00264C05" w:rsidRDefault="00F83C4E" w:rsidP="00F83C4E">
      <w:pPr>
        <w:pStyle w:val="a6"/>
        <w:spacing w:line="360" w:lineRule="auto"/>
        <w:ind w:left="5387"/>
        <w:rPr>
          <w:rFonts w:ascii="Arial" w:hAnsi="Arial" w:cs="Arial"/>
          <w:b/>
          <w:sz w:val="20"/>
          <w:szCs w:val="20"/>
        </w:rPr>
      </w:pPr>
      <w:r w:rsidRPr="00264C05">
        <w:rPr>
          <w:rFonts w:ascii="Arial" w:hAnsi="Arial" w:cs="Arial"/>
          <w:b/>
          <w:sz w:val="20"/>
          <w:szCs w:val="20"/>
        </w:rPr>
        <w:t>УТВЕРЖДЕН</w:t>
      </w:r>
    </w:p>
    <w:p w14:paraId="19382E78" w14:textId="77777777" w:rsidR="00F83C4E" w:rsidRPr="00264C05" w:rsidRDefault="00F83C4E" w:rsidP="00F83C4E">
      <w:pPr>
        <w:pStyle w:val="a6"/>
        <w:spacing w:line="360" w:lineRule="auto"/>
        <w:ind w:left="5387"/>
        <w:rPr>
          <w:rFonts w:ascii="Arial" w:hAnsi="Arial" w:cs="Arial"/>
          <w:b/>
          <w:sz w:val="20"/>
          <w:szCs w:val="20"/>
        </w:rPr>
      </w:pPr>
      <w:r w:rsidRPr="00264C05">
        <w:rPr>
          <w:rFonts w:ascii="Arial" w:hAnsi="Arial" w:cs="Arial"/>
          <w:b/>
          <w:sz w:val="20"/>
          <w:szCs w:val="20"/>
        </w:rPr>
        <w:t xml:space="preserve">Приказом ООО «Славнефть-Красноярскнефтегаз» </w:t>
      </w:r>
    </w:p>
    <w:p w14:paraId="1B5B7136" w14:textId="40822927" w:rsidR="00F83C4E" w:rsidRPr="00264C05" w:rsidRDefault="00F83C4E" w:rsidP="00F83C4E">
      <w:pPr>
        <w:pStyle w:val="a6"/>
        <w:spacing w:line="360" w:lineRule="auto"/>
        <w:ind w:left="5387"/>
        <w:rPr>
          <w:rFonts w:ascii="Arial" w:hAnsi="Arial" w:cs="Arial"/>
          <w:b/>
          <w:sz w:val="20"/>
          <w:szCs w:val="20"/>
        </w:rPr>
      </w:pPr>
      <w:r w:rsidRPr="00264C05">
        <w:rPr>
          <w:rFonts w:ascii="Arial" w:hAnsi="Arial" w:cs="Arial"/>
          <w:b/>
          <w:sz w:val="20"/>
          <w:szCs w:val="20"/>
        </w:rPr>
        <w:t>от «</w:t>
      </w:r>
      <w:r w:rsidR="001B6DC2">
        <w:rPr>
          <w:rFonts w:ascii="Arial" w:hAnsi="Arial" w:cs="Arial"/>
          <w:b/>
          <w:sz w:val="20"/>
          <w:szCs w:val="20"/>
        </w:rPr>
        <w:t>01</w:t>
      </w:r>
      <w:r w:rsidRPr="00264C05">
        <w:rPr>
          <w:rFonts w:ascii="Arial" w:hAnsi="Arial" w:cs="Arial"/>
          <w:b/>
          <w:sz w:val="20"/>
          <w:szCs w:val="20"/>
        </w:rPr>
        <w:t xml:space="preserve">» </w:t>
      </w:r>
      <w:r w:rsidR="001B6DC2">
        <w:rPr>
          <w:rFonts w:ascii="Arial" w:hAnsi="Arial" w:cs="Arial"/>
          <w:b/>
          <w:sz w:val="20"/>
          <w:szCs w:val="20"/>
        </w:rPr>
        <w:t>апреля</w:t>
      </w:r>
      <w:r w:rsidRPr="00264C05">
        <w:rPr>
          <w:rFonts w:ascii="Arial" w:hAnsi="Arial" w:cs="Arial"/>
          <w:b/>
          <w:sz w:val="20"/>
          <w:szCs w:val="20"/>
        </w:rPr>
        <w:t xml:space="preserve"> 20</w:t>
      </w:r>
      <w:r w:rsidR="001B6DC2">
        <w:rPr>
          <w:rFonts w:ascii="Arial" w:hAnsi="Arial" w:cs="Arial"/>
          <w:b/>
          <w:sz w:val="20"/>
          <w:szCs w:val="20"/>
        </w:rPr>
        <w:t>24</w:t>
      </w:r>
      <w:r w:rsidRPr="00264C05">
        <w:rPr>
          <w:rFonts w:ascii="Arial" w:hAnsi="Arial" w:cs="Arial"/>
          <w:b/>
          <w:sz w:val="20"/>
          <w:szCs w:val="20"/>
        </w:rPr>
        <w:t xml:space="preserve"> г. № </w:t>
      </w:r>
      <w:r w:rsidR="001B6DC2">
        <w:rPr>
          <w:rFonts w:ascii="Arial" w:hAnsi="Arial" w:cs="Arial"/>
          <w:b/>
          <w:sz w:val="20"/>
          <w:szCs w:val="20"/>
        </w:rPr>
        <w:t>383</w:t>
      </w:r>
      <w:r w:rsidRPr="00264C05">
        <w:rPr>
          <w:rFonts w:ascii="Arial" w:hAnsi="Arial" w:cs="Arial"/>
          <w:b/>
          <w:sz w:val="20"/>
          <w:szCs w:val="20"/>
        </w:rPr>
        <w:t xml:space="preserve"> </w:t>
      </w:r>
    </w:p>
    <w:p w14:paraId="2375FFC8" w14:textId="38FDA48C" w:rsidR="00ED1AD9" w:rsidRPr="00E474BA" w:rsidRDefault="001B6DC2" w:rsidP="00F83C4E">
      <w:pPr>
        <w:pStyle w:val="a6"/>
        <w:spacing w:line="360" w:lineRule="auto"/>
        <w:ind w:left="5387"/>
      </w:pPr>
      <w:r>
        <w:rPr>
          <w:rFonts w:ascii="Arial" w:hAnsi="Arial" w:cs="Arial"/>
          <w:b/>
          <w:sz w:val="20"/>
          <w:szCs w:val="20"/>
        </w:rPr>
        <w:t>Введен в действие с «01</w:t>
      </w:r>
      <w:r w:rsidR="00F83C4E" w:rsidRPr="00264C05">
        <w:rPr>
          <w:rFonts w:ascii="Arial" w:hAnsi="Arial" w:cs="Arial"/>
          <w:b/>
          <w:sz w:val="20"/>
          <w:szCs w:val="20"/>
        </w:rPr>
        <w:t xml:space="preserve">» </w:t>
      </w:r>
      <w:r>
        <w:rPr>
          <w:rFonts w:ascii="Arial" w:hAnsi="Arial" w:cs="Arial"/>
          <w:b/>
          <w:sz w:val="20"/>
          <w:szCs w:val="20"/>
        </w:rPr>
        <w:t>апреля</w:t>
      </w:r>
      <w:r w:rsidR="00F83C4E" w:rsidRPr="00264C05">
        <w:rPr>
          <w:rFonts w:ascii="Arial" w:hAnsi="Arial" w:cs="Arial"/>
          <w:b/>
          <w:sz w:val="20"/>
          <w:szCs w:val="20"/>
        </w:rPr>
        <w:t xml:space="preserve"> 20</w:t>
      </w:r>
      <w:r>
        <w:rPr>
          <w:rFonts w:ascii="Arial" w:hAnsi="Arial" w:cs="Arial"/>
          <w:b/>
          <w:sz w:val="20"/>
          <w:szCs w:val="20"/>
        </w:rPr>
        <w:t>24</w:t>
      </w:r>
      <w:r w:rsidR="00F83C4E" w:rsidRPr="00264C05">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60E88A7" w14:textId="77777777" w:rsidR="00F83C4E" w:rsidRPr="00264C05" w:rsidRDefault="00F83C4E" w:rsidP="00F83C4E">
            <w:pPr>
              <w:jc w:val="center"/>
              <w:rPr>
                <w:rFonts w:ascii="Arial" w:hAnsi="Arial" w:cs="Arial"/>
                <w:b/>
                <w:spacing w:val="-4"/>
                <w:sz w:val="26"/>
                <w:szCs w:val="26"/>
              </w:rPr>
            </w:pPr>
            <w:r w:rsidRPr="00264C05">
              <w:rPr>
                <w:rFonts w:ascii="Arial" w:hAnsi="Arial" w:cs="Arial"/>
                <w:b/>
                <w:spacing w:val="-4"/>
                <w:sz w:val="26"/>
                <w:szCs w:val="26"/>
              </w:rPr>
              <w:t>РЕГЛАМЕНТ БИЗНЕС-ПРОЦЕССА</w:t>
            </w:r>
          </w:p>
          <w:p w14:paraId="0B8ED4A3" w14:textId="769D3399" w:rsidR="001B5B9B" w:rsidRPr="00E474BA" w:rsidRDefault="00F83C4E" w:rsidP="00F83C4E">
            <w:pPr>
              <w:spacing w:after="120"/>
              <w:jc w:val="center"/>
              <w:rPr>
                <w:rFonts w:ascii="EuropeDemiC" w:hAnsi="EuropeDemiC"/>
                <w:b/>
                <w:spacing w:val="-4"/>
                <w:sz w:val="36"/>
                <w:szCs w:val="36"/>
              </w:rPr>
            </w:pPr>
            <w:r w:rsidRPr="00264C05">
              <w:rPr>
                <w:rFonts w:ascii="Arial" w:hAnsi="Arial" w:cs="Arial"/>
                <w:b/>
                <w:spacing w:val="-4"/>
                <w:sz w:val="26"/>
                <w:szCs w:val="26"/>
              </w:rPr>
              <w:t>ООО «СЛАВНЕФТЬ-КРАСНОЯРСКНЕФТЕГАЗ»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3442037A" w:rsidR="001B5B9B" w:rsidRPr="00E474BA" w:rsidRDefault="00320383" w:rsidP="002B09F5">
            <w:pPr>
              <w:spacing w:before="120" w:after="720"/>
              <w:jc w:val="center"/>
              <w:rPr>
                <w:sz w:val="32"/>
                <w:szCs w:val="32"/>
              </w:rPr>
            </w:pPr>
            <w:r w:rsidRPr="00320383">
              <w:rPr>
                <w:rFonts w:ascii="Arial" w:hAnsi="Arial"/>
                <w:b/>
                <w:sz w:val="32"/>
                <w:szCs w:val="32"/>
              </w:rPr>
              <w:t xml:space="preserve">КРИТЕРИИ ЧРЕЗВЫЧАЙНЫХ СИТУАЦИЙ, ПРОИСШЕСТВИЙ. </w:t>
            </w:r>
            <w:r w:rsidR="002B09F5" w:rsidRPr="002B09F5">
              <w:rPr>
                <w:rFonts w:ascii="Arial" w:hAnsi="Arial"/>
                <w:b/>
                <w:sz w:val="32"/>
                <w:szCs w:val="32"/>
              </w:rPr>
              <w:t>РЕГЛАМЕНТ ПРЕДОСТАВЛЕНИЯ ОПЕРАТИВНОЙ ИНФОРМ</w:t>
            </w:r>
            <w:bookmarkStart w:id="0" w:name="_GoBack"/>
            <w:bookmarkEnd w:id="0"/>
            <w:r w:rsidR="002B09F5" w:rsidRPr="002B09F5">
              <w:rPr>
                <w:rFonts w:ascii="Arial" w:hAnsi="Arial"/>
                <w:b/>
                <w:sz w:val="32"/>
                <w:szCs w:val="32"/>
              </w:rPr>
              <w:t>АЦИИ О ЧРЕЗВЫЧАЙНЫХ</w:t>
            </w:r>
            <w:r w:rsidR="002B09F5">
              <w:rPr>
                <w:rFonts w:ascii="Arial" w:hAnsi="Arial"/>
                <w:b/>
                <w:sz w:val="32"/>
                <w:szCs w:val="32"/>
              </w:rPr>
              <w:t xml:space="preserve"> </w:t>
            </w:r>
            <w:r w:rsidR="002B09F5" w:rsidRPr="002B09F5">
              <w:rPr>
                <w:rFonts w:ascii="Arial" w:hAnsi="Arial"/>
                <w:b/>
                <w:sz w:val="32"/>
                <w:szCs w:val="32"/>
              </w:rPr>
              <w:t>СИТУАЦИЯХ (УГРОЗЕ ВОЗНИКНОВЕНИЯ), ПРОИСШЕСТВИЯХ</w:t>
            </w:r>
          </w:p>
        </w:tc>
      </w:tr>
      <w:tr w:rsidR="001B5B9B" w:rsidRPr="00E474BA" w14:paraId="60D1AB51" w14:textId="77777777" w:rsidTr="00583E1E">
        <w:tc>
          <w:tcPr>
            <w:tcW w:w="5000" w:type="pct"/>
          </w:tcPr>
          <w:p w14:paraId="0BF2130E" w14:textId="4CE1A795" w:rsidR="001B5B9B" w:rsidRPr="00E474BA" w:rsidRDefault="001B5B9B" w:rsidP="00320383">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1B6DC2" w:rsidRPr="001B6DC2">
              <w:rPr>
                <w:rFonts w:ascii="Arial" w:hAnsi="Arial" w:cs="Arial"/>
                <w:b/>
                <w:caps/>
              </w:rPr>
              <w:t>П3-11.04 РГБП-0013 ЮЛ-428</w:t>
            </w:r>
          </w:p>
        </w:tc>
      </w:tr>
      <w:tr w:rsidR="001B5B9B" w:rsidRPr="00E474BA" w14:paraId="123A58F7" w14:textId="77777777" w:rsidTr="00583E1E">
        <w:tc>
          <w:tcPr>
            <w:tcW w:w="5000" w:type="pct"/>
          </w:tcPr>
          <w:p w14:paraId="66A63B35" w14:textId="039E4494" w:rsidR="001B5B9B" w:rsidRPr="002B09F5" w:rsidRDefault="001B5B9B" w:rsidP="004D7D02">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4D7D02" w:rsidRPr="007C65D8">
              <w:rPr>
                <w:rFonts w:ascii="Arial" w:hAnsi="Arial" w:cs="Arial"/>
                <w:b/>
                <w:caps/>
                <w:snapToGrid w:val="0"/>
                <w:sz w:val="20"/>
                <w:szCs w:val="20"/>
              </w:rPr>
              <w:t>1</w:t>
            </w:r>
          </w:p>
        </w:tc>
      </w:tr>
    </w:tbl>
    <w:p w14:paraId="7EFE958F" w14:textId="77777777" w:rsidR="002B09F5" w:rsidRDefault="002B09F5" w:rsidP="002B09F5">
      <w:pPr>
        <w:jc w:val="center"/>
      </w:pPr>
    </w:p>
    <w:p w14:paraId="66153EB8" w14:textId="77777777" w:rsidR="002B09F5" w:rsidRDefault="002B09F5" w:rsidP="002B09F5">
      <w:pPr>
        <w:jc w:val="center"/>
      </w:pPr>
    </w:p>
    <w:p w14:paraId="60AF2431" w14:textId="77777777" w:rsidR="002B09F5" w:rsidRDefault="002B09F5" w:rsidP="002B09F5">
      <w:pPr>
        <w:jc w:val="center"/>
      </w:pPr>
    </w:p>
    <w:p w14:paraId="03A79874" w14:textId="77777777" w:rsidR="002B09F5" w:rsidRDefault="002B09F5" w:rsidP="002B09F5">
      <w:pPr>
        <w:jc w:val="center"/>
      </w:pPr>
    </w:p>
    <w:p w14:paraId="6CED645B" w14:textId="77777777" w:rsidR="002B09F5" w:rsidRDefault="002B09F5" w:rsidP="002B09F5">
      <w:pPr>
        <w:jc w:val="center"/>
      </w:pPr>
    </w:p>
    <w:p w14:paraId="488A6C93" w14:textId="77777777" w:rsidR="002B09F5" w:rsidRDefault="002B09F5" w:rsidP="002B09F5">
      <w:pPr>
        <w:jc w:val="center"/>
      </w:pPr>
    </w:p>
    <w:p w14:paraId="5CF1D7F2" w14:textId="77777777" w:rsidR="002B09F5" w:rsidRDefault="002B09F5" w:rsidP="002B09F5">
      <w:pPr>
        <w:jc w:val="center"/>
      </w:pPr>
    </w:p>
    <w:p w14:paraId="382ADBE0" w14:textId="77777777" w:rsidR="002B09F5" w:rsidRDefault="002B09F5" w:rsidP="002B09F5">
      <w:pPr>
        <w:jc w:val="center"/>
      </w:pPr>
    </w:p>
    <w:p w14:paraId="7FA1F33D" w14:textId="77777777" w:rsidR="002B09F5" w:rsidRDefault="002B09F5" w:rsidP="002B09F5">
      <w:pPr>
        <w:jc w:val="center"/>
      </w:pPr>
    </w:p>
    <w:p w14:paraId="4CBC7B2C" w14:textId="77777777" w:rsidR="002B09F5" w:rsidRDefault="002B09F5" w:rsidP="002B09F5">
      <w:pPr>
        <w:jc w:val="center"/>
      </w:pPr>
    </w:p>
    <w:p w14:paraId="0185F38B" w14:textId="77777777" w:rsidR="002B09F5" w:rsidRDefault="002B09F5" w:rsidP="002B09F5">
      <w:pPr>
        <w:jc w:val="center"/>
      </w:pPr>
    </w:p>
    <w:p w14:paraId="55D462EB" w14:textId="77777777" w:rsidR="002B09F5" w:rsidRDefault="002B09F5" w:rsidP="002B09F5">
      <w:pPr>
        <w:jc w:val="center"/>
      </w:pPr>
    </w:p>
    <w:p w14:paraId="70076BE7" w14:textId="77777777" w:rsidR="002B09F5" w:rsidRDefault="002B09F5" w:rsidP="002B09F5">
      <w:pPr>
        <w:jc w:val="center"/>
      </w:pPr>
    </w:p>
    <w:p w14:paraId="4CEC9653" w14:textId="77777777" w:rsidR="002B09F5" w:rsidRDefault="002B09F5" w:rsidP="002B09F5">
      <w:pPr>
        <w:jc w:val="center"/>
      </w:pPr>
    </w:p>
    <w:p w14:paraId="305EB9F0" w14:textId="77777777" w:rsidR="002B09F5" w:rsidRDefault="002B09F5" w:rsidP="002B09F5">
      <w:pPr>
        <w:jc w:val="center"/>
      </w:pPr>
    </w:p>
    <w:p w14:paraId="2626A15F" w14:textId="77777777" w:rsidR="002B09F5" w:rsidRDefault="002B09F5" w:rsidP="002B09F5">
      <w:pPr>
        <w:jc w:val="center"/>
      </w:pPr>
    </w:p>
    <w:p w14:paraId="49396BBF" w14:textId="77777777" w:rsidR="002B09F5" w:rsidRDefault="002B09F5" w:rsidP="002B09F5">
      <w:pPr>
        <w:jc w:val="center"/>
      </w:pPr>
    </w:p>
    <w:p w14:paraId="3A72DB49" w14:textId="77777777" w:rsidR="002B09F5" w:rsidRDefault="002B09F5" w:rsidP="002B09F5">
      <w:pPr>
        <w:jc w:val="center"/>
      </w:pPr>
    </w:p>
    <w:p w14:paraId="49B3590D" w14:textId="77777777" w:rsidR="002B09F5" w:rsidRDefault="002B09F5" w:rsidP="002B09F5">
      <w:pPr>
        <w:jc w:val="center"/>
      </w:pPr>
    </w:p>
    <w:p w14:paraId="7EAE5A4D" w14:textId="65A5FDFE" w:rsidR="00E70701" w:rsidRPr="00E474BA" w:rsidRDefault="0094527B" w:rsidP="002B09F5">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69E7417E" w:rsidR="00607BFD" w:rsidRPr="00E474BA" w:rsidRDefault="008F6127" w:rsidP="00EA3EB0">
      <w:pPr>
        <w:jc w:val="center"/>
      </w:pPr>
      <w:r w:rsidRPr="00E474BA">
        <w:rPr>
          <w:rFonts w:ascii="Arial" w:hAnsi="Arial" w:cs="Arial"/>
          <w:b/>
          <w:sz w:val="18"/>
          <w:szCs w:val="18"/>
        </w:rPr>
        <w:t>20</w:t>
      </w:r>
      <w:r w:rsidR="00914DEA">
        <w:rPr>
          <w:rFonts w:ascii="Arial" w:hAnsi="Arial" w:cs="Arial"/>
          <w:b/>
          <w:sz w:val="18"/>
          <w:szCs w:val="18"/>
        </w:rPr>
        <w:t>2</w:t>
      </w:r>
      <w:r w:rsidR="004D7D02">
        <w:rPr>
          <w:rFonts w:ascii="Arial" w:hAnsi="Arial" w:cs="Arial"/>
          <w:b/>
          <w:sz w:val="18"/>
          <w:szCs w:val="18"/>
        </w:rPr>
        <w:t>4</w:t>
      </w:r>
    </w:p>
    <w:p w14:paraId="6D93D34C" w14:textId="77777777"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p w14:paraId="5B1E05A5" w14:textId="78BA7F8E" w:rsidR="00E70701" w:rsidRPr="00E474BA" w:rsidRDefault="00FC222C" w:rsidP="008312E5">
      <w:pPr>
        <w:spacing w:after="240"/>
        <w:jc w:val="both"/>
        <w:rPr>
          <w:rFonts w:ascii="Arial" w:hAnsi="Arial" w:cs="Arial"/>
          <w:b/>
          <w:sz w:val="32"/>
          <w:szCs w:val="32"/>
        </w:rPr>
      </w:pPr>
      <w:bookmarkStart w:id="6" w:name="_Toc286668714"/>
      <w:bookmarkStart w:id="7" w:name="_Toc286668798"/>
      <w:bookmarkStart w:id="8" w:name="_Toc286679744"/>
      <w:bookmarkStart w:id="9" w:name="_Toc287611791"/>
      <w:bookmarkStart w:id="10" w:name="_Toc326669172"/>
      <w:r w:rsidRPr="00E474BA">
        <w:rPr>
          <w:rFonts w:ascii="Arial" w:hAnsi="Arial" w:cs="Arial"/>
          <w:b/>
          <w:sz w:val="32"/>
          <w:szCs w:val="32"/>
        </w:rPr>
        <w:lastRenderedPageBreak/>
        <w:t>СОДЕРЖАНИЕ</w:t>
      </w:r>
      <w:bookmarkEnd w:id="6"/>
      <w:bookmarkEnd w:id="7"/>
      <w:bookmarkEnd w:id="8"/>
      <w:bookmarkEnd w:id="9"/>
      <w:bookmarkEnd w:id="10"/>
    </w:p>
    <w:sdt>
      <w:sdtPr>
        <w:rPr>
          <w:rFonts w:ascii="Times New Roman" w:hAnsi="Times New Roman"/>
          <w:b w:val="0"/>
          <w:bCs w:val="0"/>
          <w:caps w:val="0"/>
          <w:sz w:val="24"/>
        </w:rPr>
        <w:id w:val="431783935"/>
        <w:docPartObj>
          <w:docPartGallery w:val="Table of Contents"/>
          <w:docPartUnique/>
        </w:docPartObj>
      </w:sdtPr>
      <w:sdtEndPr/>
      <w:sdtContent>
        <w:p w14:paraId="05A45976" w14:textId="66490729" w:rsidR="004B0CF8" w:rsidRDefault="00A8255E" w:rsidP="004B0CF8">
          <w:pPr>
            <w:pStyle w:val="12"/>
            <w:rPr>
              <w:rFonts w:asciiTheme="minorHAnsi" w:eastAsiaTheme="minorEastAsia" w:hAnsiTheme="minorHAnsi" w:cstheme="minorBidi"/>
              <w:b w:val="0"/>
              <w:bCs w:val="0"/>
              <w:caps w:val="0"/>
              <w:noProof/>
              <w:sz w:val="22"/>
              <w:szCs w:val="22"/>
              <w:lang w:eastAsia="ru-RU"/>
            </w:rPr>
          </w:pPr>
          <w:r>
            <w:rPr>
              <w:b w:val="0"/>
              <w:bCs w:val="0"/>
            </w:rPr>
            <w:fldChar w:fldCharType="begin"/>
          </w:r>
          <w:r>
            <w:rPr>
              <w:b w:val="0"/>
              <w:bCs w:val="0"/>
            </w:rPr>
            <w:instrText xml:space="preserve"> TOC \o "1-3" \h \z \u </w:instrText>
          </w:r>
          <w:r>
            <w:rPr>
              <w:b w:val="0"/>
              <w:bCs w:val="0"/>
            </w:rPr>
            <w:fldChar w:fldCharType="separate"/>
          </w:r>
          <w:hyperlink w:anchor="_Toc162967411" w:history="1">
            <w:r w:rsidR="004B0CF8" w:rsidRPr="00944EB9">
              <w:rPr>
                <w:rStyle w:val="ac"/>
                <w:rFonts w:eastAsia="Calibri"/>
                <w:noProof/>
              </w:rPr>
              <w:t>1.</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ВВОДНЫЕ ПОЛОЖЕНИЯ</w:t>
            </w:r>
            <w:r w:rsidR="004B0CF8">
              <w:rPr>
                <w:noProof/>
                <w:webHidden/>
              </w:rPr>
              <w:tab/>
            </w:r>
            <w:r w:rsidR="004B0CF8">
              <w:rPr>
                <w:noProof/>
                <w:webHidden/>
              </w:rPr>
              <w:fldChar w:fldCharType="begin"/>
            </w:r>
            <w:r w:rsidR="004B0CF8">
              <w:rPr>
                <w:noProof/>
                <w:webHidden/>
              </w:rPr>
              <w:instrText xml:space="preserve"> PAGEREF _Toc162967411 \h </w:instrText>
            </w:r>
            <w:r w:rsidR="004B0CF8">
              <w:rPr>
                <w:noProof/>
                <w:webHidden/>
              </w:rPr>
            </w:r>
            <w:r w:rsidR="004B0CF8">
              <w:rPr>
                <w:noProof/>
                <w:webHidden/>
              </w:rPr>
              <w:fldChar w:fldCharType="separate"/>
            </w:r>
            <w:r w:rsidR="004B0CF8">
              <w:rPr>
                <w:noProof/>
                <w:webHidden/>
              </w:rPr>
              <w:t>3</w:t>
            </w:r>
            <w:r w:rsidR="004B0CF8">
              <w:rPr>
                <w:noProof/>
                <w:webHidden/>
              </w:rPr>
              <w:fldChar w:fldCharType="end"/>
            </w:r>
          </w:hyperlink>
        </w:p>
        <w:p w14:paraId="0D08B6BF" w14:textId="5E2981CA" w:rsidR="004B0CF8" w:rsidRDefault="00760741" w:rsidP="004B0CF8">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12" w:history="1">
            <w:r w:rsidR="004B0CF8" w:rsidRPr="00944EB9">
              <w:rPr>
                <w:rStyle w:val="ac"/>
                <w:rFonts w:eastAsia="Calibri"/>
                <w:noProof/>
              </w:rPr>
              <w:t>НАЗНАЧЕНИЕ</w:t>
            </w:r>
            <w:r w:rsidR="004B0CF8">
              <w:rPr>
                <w:noProof/>
                <w:webHidden/>
              </w:rPr>
              <w:tab/>
            </w:r>
            <w:r w:rsidR="004B0CF8">
              <w:rPr>
                <w:noProof/>
                <w:webHidden/>
              </w:rPr>
              <w:fldChar w:fldCharType="begin"/>
            </w:r>
            <w:r w:rsidR="004B0CF8">
              <w:rPr>
                <w:noProof/>
                <w:webHidden/>
              </w:rPr>
              <w:instrText xml:space="preserve"> PAGEREF _Toc162967412 \h </w:instrText>
            </w:r>
            <w:r w:rsidR="004B0CF8">
              <w:rPr>
                <w:noProof/>
                <w:webHidden/>
              </w:rPr>
            </w:r>
            <w:r w:rsidR="004B0CF8">
              <w:rPr>
                <w:noProof/>
                <w:webHidden/>
              </w:rPr>
              <w:fldChar w:fldCharType="separate"/>
            </w:r>
            <w:r w:rsidR="004B0CF8">
              <w:rPr>
                <w:noProof/>
                <w:webHidden/>
              </w:rPr>
              <w:t>3</w:t>
            </w:r>
            <w:r w:rsidR="004B0CF8">
              <w:rPr>
                <w:noProof/>
                <w:webHidden/>
              </w:rPr>
              <w:fldChar w:fldCharType="end"/>
            </w:r>
          </w:hyperlink>
        </w:p>
        <w:p w14:paraId="22577DAD" w14:textId="31862FE2" w:rsidR="004B0CF8" w:rsidRDefault="00760741" w:rsidP="004B0CF8">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13" w:history="1">
            <w:r w:rsidR="004B0CF8" w:rsidRPr="00944EB9">
              <w:rPr>
                <w:rStyle w:val="ac"/>
                <w:rFonts w:eastAsia="Calibri"/>
                <w:noProof/>
              </w:rPr>
              <w:t>ОБЛАСТЬ</w:t>
            </w:r>
            <w:r w:rsidR="004B0CF8" w:rsidRPr="00944EB9">
              <w:rPr>
                <w:rStyle w:val="ac"/>
                <w:rFonts w:eastAsia="Calibri"/>
                <w:i/>
                <w:noProof/>
              </w:rPr>
              <w:t xml:space="preserve"> </w:t>
            </w:r>
            <w:r w:rsidR="004B0CF8" w:rsidRPr="00944EB9">
              <w:rPr>
                <w:rStyle w:val="ac"/>
                <w:rFonts w:eastAsia="Calibri"/>
                <w:noProof/>
              </w:rPr>
              <w:t>ДЕЙСТВИЯ</w:t>
            </w:r>
            <w:r w:rsidR="004B0CF8">
              <w:rPr>
                <w:noProof/>
                <w:webHidden/>
              </w:rPr>
              <w:tab/>
            </w:r>
            <w:r w:rsidR="004B0CF8">
              <w:rPr>
                <w:noProof/>
                <w:webHidden/>
              </w:rPr>
              <w:fldChar w:fldCharType="begin"/>
            </w:r>
            <w:r w:rsidR="004B0CF8">
              <w:rPr>
                <w:noProof/>
                <w:webHidden/>
              </w:rPr>
              <w:instrText xml:space="preserve"> PAGEREF _Toc162967413 \h </w:instrText>
            </w:r>
            <w:r w:rsidR="004B0CF8">
              <w:rPr>
                <w:noProof/>
                <w:webHidden/>
              </w:rPr>
            </w:r>
            <w:r w:rsidR="004B0CF8">
              <w:rPr>
                <w:noProof/>
                <w:webHidden/>
              </w:rPr>
              <w:fldChar w:fldCharType="separate"/>
            </w:r>
            <w:r w:rsidR="004B0CF8">
              <w:rPr>
                <w:noProof/>
                <w:webHidden/>
              </w:rPr>
              <w:t>3</w:t>
            </w:r>
            <w:r w:rsidR="004B0CF8">
              <w:rPr>
                <w:noProof/>
                <w:webHidden/>
              </w:rPr>
              <w:fldChar w:fldCharType="end"/>
            </w:r>
          </w:hyperlink>
        </w:p>
        <w:p w14:paraId="117D29D8" w14:textId="69E384F3" w:rsidR="004B0CF8" w:rsidRDefault="00760741" w:rsidP="004B0CF8">
          <w:pPr>
            <w:pStyle w:val="22"/>
            <w:tabs>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14" w:history="1">
            <w:r w:rsidR="004B0CF8" w:rsidRPr="00944EB9">
              <w:rPr>
                <w:rStyle w:val="ac"/>
                <w:rFonts w:eastAsia="Calibri"/>
                <w:noProof/>
              </w:rPr>
              <w:t>ПЕРИОД ДЕЙСТВИЯ И ПОРЯДОК ОБЕСПЕЧЕНИЯ ИСПОЛНЕНИЯ</w:t>
            </w:r>
            <w:r w:rsidR="004B0CF8">
              <w:rPr>
                <w:noProof/>
                <w:webHidden/>
              </w:rPr>
              <w:tab/>
            </w:r>
            <w:r w:rsidR="004B0CF8">
              <w:rPr>
                <w:noProof/>
                <w:webHidden/>
              </w:rPr>
              <w:fldChar w:fldCharType="begin"/>
            </w:r>
            <w:r w:rsidR="004B0CF8">
              <w:rPr>
                <w:noProof/>
                <w:webHidden/>
              </w:rPr>
              <w:instrText xml:space="preserve"> PAGEREF _Toc162967414 \h </w:instrText>
            </w:r>
            <w:r w:rsidR="004B0CF8">
              <w:rPr>
                <w:noProof/>
                <w:webHidden/>
              </w:rPr>
            </w:r>
            <w:r w:rsidR="004B0CF8">
              <w:rPr>
                <w:noProof/>
                <w:webHidden/>
              </w:rPr>
              <w:fldChar w:fldCharType="separate"/>
            </w:r>
            <w:r w:rsidR="004B0CF8">
              <w:rPr>
                <w:noProof/>
                <w:webHidden/>
              </w:rPr>
              <w:t>4</w:t>
            </w:r>
            <w:r w:rsidR="004B0CF8">
              <w:rPr>
                <w:noProof/>
                <w:webHidden/>
              </w:rPr>
              <w:fldChar w:fldCharType="end"/>
            </w:r>
          </w:hyperlink>
        </w:p>
        <w:p w14:paraId="09BB0EB3" w14:textId="69A62933" w:rsidR="004B0CF8" w:rsidRDefault="00760741" w:rsidP="004B0CF8">
          <w:pPr>
            <w:pStyle w:val="12"/>
            <w:rPr>
              <w:rFonts w:asciiTheme="minorHAnsi" w:eastAsiaTheme="minorEastAsia" w:hAnsiTheme="minorHAnsi" w:cstheme="minorBidi"/>
              <w:b w:val="0"/>
              <w:bCs w:val="0"/>
              <w:caps w:val="0"/>
              <w:noProof/>
              <w:sz w:val="22"/>
              <w:szCs w:val="22"/>
              <w:lang w:eastAsia="ru-RU"/>
            </w:rPr>
          </w:pPr>
          <w:hyperlink w:anchor="_Toc162967415" w:history="1">
            <w:r w:rsidR="004B0CF8" w:rsidRPr="00944EB9">
              <w:rPr>
                <w:rStyle w:val="ac"/>
                <w:rFonts w:eastAsia="Calibri"/>
                <w:noProof/>
              </w:rPr>
              <w:t>2.</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ГЛОССАРИЙ</w:t>
            </w:r>
            <w:r w:rsidR="004B0CF8">
              <w:rPr>
                <w:noProof/>
                <w:webHidden/>
              </w:rPr>
              <w:tab/>
            </w:r>
            <w:r w:rsidR="004B0CF8">
              <w:rPr>
                <w:noProof/>
                <w:webHidden/>
              </w:rPr>
              <w:fldChar w:fldCharType="begin"/>
            </w:r>
            <w:r w:rsidR="004B0CF8">
              <w:rPr>
                <w:noProof/>
                <w:webHidden/>
              </w:rPr>
              <w:instrText xml:space="preserve"> PAGEREF _Toc162967415 \h </w:instrText>
            </w:r>
            <w:r w:rsidR="004B0CF8">
              <w:rPr>
                <w:noProof/>
                <w:webHidden/>
              </w:rPr>
            </w:r>
            <w:r w:rsidR="004B0CF8">
              <w:rPr>
                <w:noProof/>
                <w:webHidden/>
              </w:rPr>
              <w:fldChar w:fldCharType="separate"/>
            </w:r>
            <w:r w:rsidR="004B0CF8">
              <w:rPr>
                <w:noProof/>
                <w:webHidden/>
              </w:rPr>
              <w:t>5</w:t>
            </w:r>
            <w:r w:rsidR="004B0CF8">
              <w:rPr>
                <w:noProof/>
                <w:webHidden/>
              </w:rPr>
              <w:fldChar w:fldCharType="end"/>
            </w:r>
          </w:hyperlink>
        </w:p>
        <w:p w14:paraId="682FAA96" w14:textId="3501478B"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16" w:history="1">
            <w:r w:rsidR="004B0CF8" w:rsidRPr="00944EB9">
              <w:rPr>
                <w:rStyle w:val="ac"/>
                <w:rFonts w:eastAsia="Calibri"/>
                <w:noProof/>
              </w:rPr>
              <w:t>2.1.</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ТЕРМИНЫ КОРПОРАТИВНОГО ГЛОССАРИЯ</w:t>
            </w:r>
            <w:r w:rsidR="004B0CF8">
              <w:rPr>
                <w:noProof/>
                <w:webHidden/>
              </w:rPr>
              <w:tab/>
            </w:r>
            <w:r w:rsidR="004B0CF8">
              <w:rPr>
                <w:noProof/>
                <w:webHidden/>
              </w:rPr>
              <w:fldChar w:fldCharType="begin"/>
            </w:r>
            <w:r w:rsidR="004B0CF8">
              <w:rPr>
                <w:noProof/>
                <w:webHidden/>
              </w:rPr>
              <w:instrText xml:space="preserve"> PAGEREF _Toc162967416 \h </w:instrText>
            </w:r>
            <w:r w:rsidR="004B0CF8">
              <w:rPr>
                <w:noProof/>
                <w:webHidden/>
              </w:rPr>
            </w:r>
            <w:r w:rsidR="004B0CF8">
              <w:rPr>
                <w:noProof/>
                <w:webHidden/>
              </w:rPr>
              <w:fldChar w:fldCharType="separate"/>
            </w:r>
            <w:r w:rsidR="004B0CF8">
              <w:rPr>
                <w:noProof/>
                <w:webHidden/>
              </w:rPr>
              <w:t>5</w:t>
            </w:r>
            <w:r w:rsidR="004B0CF8">
              <w:rPr>
                <w:noProof/>
                <w:webHidden/>
              </w:rPr>
              <w:fldChar w:fldCharType="end"/>
            </w:r>
          </w:hyperlink>
        </w:p>
        <w:p w14:paraId="07B03A3A" w14:textId="7C9600EE"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17" w:history="1">
            <w:r w:rsidR="004B0CF8" w:rsidRPr="00944EB9">
              <w:rPr>
                <w:rStyle w:val="ac"/>
                <w:rFonts w:eastAsia="Calibri"/>
                <w:noProof/>
              </w:rPr>
              <w:t>2.2.</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РОЛИ КОРПОРАТИВНОГО ГЛОССАРИЯ</w:t>
            </w:r>
            <w:r w:rsidR="004B0CF8">
              <w:rPr>
                <w:noProof/>
                <w:webHidden/>
              </w:rPr>
              <w:tab/>
            </w:r>
            <w:r w:rsidR="004B0CF8">
              <w:rPr>
                <w:noProof/>
                <w:webHidden/>
              </w:rPr>
              <w:fldChar w:fldCharType="begin"/>
            </w:r>
            <w:r w:rsidR="004B0CF8">
              <w:rPr>
                <w:noProof/>
                <w:webHidden/>
              </w:rPr>
              <w:instrText xml:space="preserve"> PAGEREF _Toc162967417 \h </w:instrText>
            </w:r>
            <w:r w:rsidR="004B0CF8">
              <w:rPr>
                <w:noProof/>
                <w:webHidden/>
              </w:rPr>
            </w:r>
            <w:r w:rsidR="004B0CF8">
              <w:rPr>
                <w:noProof/>
                <w:webHidden/>
              </w:rPr>
              <w:fldChar w:fldCharType="separate"/>
            </w:r>
            <w:r w:rsidR="004B0CF8">
              <w:rPr>
                <w:noProof/>
                <w:webHidden/>
              </w:rPr>
              <w:t>5</w:t>
            </w:r>
            <w:r w:rsidR="004B0CF8">
              <w:rPr>
                <w:noProof/>
                <w:webHidden/>
              </w:rPr>
              <w:fldChar w:fldCharType="end"/>
            </w:r>
          </w:hyperlink>
        </w:p>
        <w:p w14:paraId="0EB66E9B" w14:textId="45770643"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18" w:history="1">
            <w:r w:rsidR="004B0CF8" w:rsidRPr="00944EB9">
              <w:rPr>
                <w:rStyle w:val="ac"/>
                <w:rFonts w:eastAsia="Calibri"/>
                <w:noProof/>
              </w:rPr>
              <w:t>2.3.</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ТЕРМИНЫ ИЗ ВНЕШНИХ ДОКУМЕНТОВ</w:t>
            </w:r>
            <w:r w:rsidR="004B0CF8">
              <w:rPr>
                <w:noProof/>
                <w:webHidden/>
              </w:rPr>
              <w:tab/>
            </w:r>
            <w:r w:rsidR="004B0CF8">
              <w:rPr>
                <w:noProof/>
                <w:webHidden/>
              </w:rPr>
              <w:fldChar w:fldCharType="begin"/>
            </w:r>
            <w:r w:rsidR="004B0CF8">
              <w:rPr>
                <w:noProof/>
                <w:webHidden/>
              </w:rPr>
              <w:instrText xml:space="preserve"> PAGEREF _Toc162967418 \h </w:instrText>
            </w:r>
            <w:r w:rsidR="004B0CF8">
              <w:rPr>
                <w:noProof/>
                <w:webHidden/>
              </w:rPr>
            </w:r>
            <w:r w:rsidR="004B0CF8">
              <w:rPr>
                <w:noProof/>
                <w:webHidden/>
              </w:rPr>
              <w:fldChar w:fldCharType="separate"/>
            </w:r>
            <w:r w:rsidR="004B0CF8">
              <w:rPr>
                <w:noProof/>
                <w:webHidden/>
              </w:rPr>
              <w:t>5</w:t>
            </w:r>
            <w:r w:rsidR="004B0CF8">
              <w:rPr>
                <w:noProof/>
                <w:webHidden/>
              </w:rPr>
              <w:fldChar w:fldCharType="end"/>
            </w:r>
          </w:hyperlink>
        </w:p>
        <w:p w14:paraId="07BDF83E" w14:textId="3D01562B"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19" w:history="1">
            <w:r w:rsidR="004B0CF8" w:rsidRPr="00944EB9">
              <w:rPr>
                <w:rStyle w:val="ac"/>
                <w:rFonts w:eastAsia="Calibri"/>
                <w:noProof/>
              </w:rPr>
              <w:t>2.4.</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ТЕРМИНЫ ДЛЯ ЦЕЛЕЙ НАСТОЯЩЕГО ДОКУМЕНТА</w:t>
            </w:r>
            <w:r w:rsidR="004B0CF8">
              <w:rPr>
                <w:noProof/>
                <w:webHidden/>
              </w:rPr>
              <w:tab/>
            </w:r>
            <w:r w:rsidR="004B0CF8">
              <w:rPr>
                <w:noProof/>
                <w:webHidden/>
              </w:rPr>
              <w:fldChar w:fldCharType="begin"/>
            </w:r>
            <w:r w:rsidR="004B0CF8">
              <w:rPr>
                <w:noProof/>
                <w:webHidden/>
              </w:rPr>
              <w:instrText xml:space="preserve"> PAGEREF _Toc162967419 \h </w:instrText>
            </w:r>
            <w:r w:rsidR="004B0CF8">
              <w:rPr>
                <w:noProof/>
                <w:webHidden/>
              </w:rPr>
            </w:r>
            <w:r w:rsidR="004B0CF8">
              <w:rPr>
                <w:noProof/>
                <w:webHidden/>
              </w:rPr>
              <w:fldChar w:fldCharType="separate"/>
            </w:r>
            <w:r w:rsidR="004B0CF8">
              <w:rPr>
                <w:noProof/>
                <w:webHidden/>
              </w:rPr>
              <w:t>5</w:t>
            </w:r>
            <w:r w:rsidR="004B0CF8">
              <w:rPr>
                <w:noProof/>
                <w:webHidden/>
              </w:rPr>
              <w:fldChar w:fldCharType="end"/>
            </w:r>
          </w:hyperlink>
        </w:p>
        <w:p w14:paraId="1DE92463" w14:textId="57F05D85"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20" w:history="1">
            <w:r w:rsidR="004B0CF8" w:rsidRPr="00944EB9">
              <w:rPr>
                <w:rStyle w:val="ac"/>
                <w:rFonts w:eastAsia="Calibri"/>
                <w:noProof/>
              </w:rPr>
              <w:t>2.5.</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СОКРАЩЕНИЯ</w:t>
            </w:r>
            <w:r w:rsidR="004B0CF8">
              <w:rPr>
                <w:noProof/>
                <w:webHidden/>
              </w:rPr>
              <w:tab/>
            </w:r>
            <w:r w:rsidR="004B0CF8">
              <w:rPr>
                <w:noProof/>
                <w:webHidden/>
              </w:rPr>
              <w:fldChar w:fldCharType="begin"/>
            </w:r>
            <w:r w:rsidR="004B0CF8">
              <w:rPr>
                <w:noProof/>
                <w:webHidden/>
              </w:rPr>
              <w:instrText xml:space="preserve"> PAGEREF _Toc162967420 \h </w:instrText>
            </w:r>
            <w:r w:rsidR="004B0CF8">
              <w:rPr>
                <w:noProof/>
                <w:webHidden/>
              </w:rPr>
            </w:r>
            <w:r w:rsidR="004B0CF8">
              <w:rPr>
                <w:noProof/>
                <w:webHidden/>
              </w:rPr>
              <w:fldChar w:fldCharType="separate"/>
            </w:r>
            <w:r w:rsidR="004B0CF8">
              <w:rPr>
                <w:noProof/>
                <w:webHidden/>
              </w:rPr>
              <w:t>8</w:t>
            </w:r>
            <w:r w:rsidR="004B0CF8">
              <w:rPr>
                <w:noProof/>
                <w:webHidden/>
              </w:rPr>
              <w:fldChar w:fldCharType="end"/>
            </w:r>
          </w:hyperlink>
        </w:p>
        <w:p w14:paraId="1425B6D8" w14:textId="37E7F360" w:rsidR="004B0CF8" w:rsidRDefault="00760741" w:rsidP="004B0CF8">
          <w:pPr>
            <w:pStyle w:val="12"/>
            <w:rPr>
              <w:rFonts w:asciiTheme="minorHAnsi" w:eastAsiaTheme="minorEastAsia" w:hAnsiTheme="minorHAnsi" w:cstheme="minorBidi"/>
              <w:b w:val="0"/>
              <w:bCs w:val="0"/>
              <w:caps w:val="0"/>
              <w:noProof/>
              <w:sz w:val="22"/>
              <w:szCs w:val="22"/>
              <w:lang w:eastAsia="ru-RU"/>
            </w:rPr>
          </w:pPr>
          <w:hyperlink w:anchor="_Toc162967421" w:history="1">
            <w:r w:rsidR="004B0CF8" w:rsidRPr="00944EB9">
              <w:rPr>
                <w:rStyle w:val="ac"/>
                <w:rFonts w:eastAsia="Calibri"/>
                <w:noProof/>
              </w:rPr>
              <w:t>3.</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УЧАСТНИКИ БИЗНЕС-ПРОЦЕССА</w:t>
            </w:r>
            <w:r w:rsidR="004B0CF8">
              <w:rPr>
                <w:noProof/>
                <w:webHidden/>
              </w:rPr>
              <w:tab/>
            </w:r>
            <w:r w:rsidR="004B0CF8">
              <w:rPr>
                <w:noProof/>
                <w:webHidden/>
              </w:rPr>
              <w:fldChar w:fldCharType="begin"/>
            </w:r>
            <w:r w:rsidR="004B0CF8">
              <w:rPr>
                <w:noProof/>
                <w:webHidden/>
              </w:rPr>
              <w:instrText xml:space="preserve"> PAGEREF _Toc162967421 \h </w:instrText>
            </w:r>
            <w:r w:rsidR="004B0CF8">
              <w:rPr>
                <w:noProof/>
                <w:webHidden/>
              </w:rPr>
            </w:r>
            <w:r w:rsidR="004B0CF8">
              <w:rPr>
                <w:noProof/>
                <w:webHidden/>
              </w:rPr>
              <w:fldChar w:fldCharType="separate"/>
            </w:r>
            <w:r w:rsidR="004B0CF8">
              <w:rPr>
                <w:noProof/>
                <w:webHidden/>
              </w:rPr>
              <w:t>10</w:t>
            </w:r>
            <w:r w:rsidR="004B0CF8">
              <w:rPr>
                <w:noProof/>
                <w:webHidden/>
              </w:rPr>
              <w:fldChar w:fldCharType="end"/>
            </w:r>
          </w:hyperlink>
        </w:p>
        <w:p w14:paraId="05E43DE3" w14:textId="6E7720CA" w:rsidR="004B0CF8" w:rsidRDefault="00760741" w:rsidP="004B0CF8">
          <w:pPr>
            <w:pStyle w:val="12"/>
            <w:rPr>
              <w:rFonts w:asciiTheme="minorHAnsi" w:eastAsiaTheme="minorEastAsia" w:hAnsiTheme="minorHAnsi" w:cstheme="minorBidi"/>
              <w:b w:val="0"/>
              <w:bCs w:val="0"/>
              <w:caps w:val="0"/>
              <w:noProof/>
              <w:sz w:val="22"/>
              <w:szCs w:val="22"/>
              <w:lang w:eastAsia="ru-RU"/>
            </w:rPr>
          </w:pPr>
          <w:hyperlink w:anchor="_Toc162967422" w:history="1">
            <w:r w:rsidR="004B0CF8" w:rsidRPr="00944EB9">
              <w:rPr>
                <w:rStyle w:val="ac"/>
                <w:rFonts w:eastAsia="Calibri"/>
                <w:noProof/>
              </w:rPr>
              <w:t>4.</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 xml:space="preserve">ОБЩИЕ </w:t>
            </w:r>
            <w:r w:rsidR="004B0CF8" w:rsidRPr="00944EB9">
              <w:rPr>
                <w:rStyle w:val="ac"/>
                <w:rFonts w:eastAsia="Calibri" w:cs="Arial"/>
                <w:noProof/>
              </w:rPr>
              <w:t>ПОЛОЖЕНИЯ</w:t>
            </w:r>
            <w:r w:rsidR="004B0CF8">
              <w:rPr>
                <w:noProof/>
                <w:webHidden/>
              </w:rPr>
              <w:tab/>
            </w:r>
            <w:r w:rsidR="004B0CF8">
              <w:rPr>
                <w:noProof/>
                <w:webHidden/>
              </w:rPr>
              <w:fldChar w:fldCharType="begin"/>
            </w:r>
            <w:r w:rsidR="004B0CF8">
              <w:rPr>
                <w:noProof/>
                <w:webHidden/>
              </w:rPr>
              <w:instrText xml:space="preserve"> PAGEREF _Toc162967422 \h </w:instrText>
            </w:r>
            <w:r w:rsidR="004B0CF8">
              <w:rPr>
                <w:noProof/>
                <w:webHidden/>
              </w:rPr>
            </w:r>
            <w:r w:rsidR="004B0CF8">
              <w:rPr>
                <w:noProof/>
                <w:webHidden/>
              </w:rPr>
              <w:fldChar w:fldCharType="separate"/>
            </w:r>
            <w:r w:rsidR="004B0CF8">
              <w:rPr>
                <w:noProof/>
                <w:webHidden/>
              </w:rPr>
              <w:t>11</w:t>
            </w:r>
            <w:r w:rsidR="004B0CF8">
              <w:rPr>
                <w:noProof/>
                <w:webHidden/>
              </w:rPr>
              <w:fldChar w:fldCharType="end"/>
            </w:r>
          </w:hyperlink>
        </w:p>
        <w:p w14:paraId="2026D089" w14:textId="724793FF" w:rsidR="004B0CF8" w:rsidRDefault="00760741" w:rsidP="004B0CF8">
          <w:pPr>
            <w:pStyle w:val="12"/>
            <w:rPr>
              <w:rFonts w:asciiTheme="minorHAnsi" w:eastAsiaTheme="minorEastAsia" w:hAnsiTheme="minorHAnsi" w:cstheme="minorBidi"/>
              <w:b w:val="0"/>
              <w:bCs w:val="0"/>
              <w:caps w:val="0"/>
              <w:noProof/>
              <w:sz w:val="22"/>
              <w:szCs w:val="22"/>
              <w:lang w:eastAsia="ru-RU"/>
            </w:rPr>
          </w:pPr>
          <w:hyperlink w:anchor="_Toc162967423" w:history="1">
            <w:r w:rsidR="004B0CF8" w:rsidRPr="00944EB9">
              <w:rPr>
                <w:rStyle w:val="ac"/>
                <w:rFonts w:eastAsia="Calibri"/>
                <w:noProof/>
              </w:rPr>
              <w:t>5.</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ПОРЯДОК ИНФОРМИРОВАНИЯ О ЧРЕЗВЫЧАЙНОЙ СИТУАЦИИ (УГРОЗЕ), ПРОИСШЕСТВИИ</w:t>
            </w:r>
            <w:r w:rsidR="004B0CF8">
              <w:rPr>
                <w:noProof/>
                <w:webHidden/>
              </w:rPr>
              <w:tab/>
            </w:r>
            <w:r w:rsidR="004B0CF8">
              <w:rPr>
                <w:noProof/>
                <w:webHidden/>
              </w:rPr>
              <w:tab/>
            </w:r>
            <w:r w:rsidR="004B0CF8">
              <w:rPr>
                <w:noProof/>
                <w:webHidden/>
              </w:rPr>
              <w:tab/>
            </w:r>
            <w:r w:rsidR="004B0CF8">
              <w:rPr>
                <w:noProof/>
                <w:webHidden/>
              </w:rPr>
              <w:fldChar w:fldCharType="begin"/>
            </w:r>
            <w:r w:rsidR="004B0CF8">
              <w:rPr>
                <w:noProof/>
                <w:webHidden/>
              </w:rPr>
              <w:instrText xml:space="preserve"> PAGEREF _Toc162967423 \h </w:instrText>
            </w:r>
            <w:r w:rsidR="004B0CF8">
              <w:rPr>
                <w:noProof/>
                <w:webHidden/>
              </w:rPr>
            </w:r>
            <w:r w:rsidR="004B0CF8">
              <w:rPr>
                <w:noProof/>
                <w:webHidden/>
              </w:rPr>
              <w:fldChar w:fldCharType="separate"/>
            </w:r>
            <w:r w:rsidR="004B0CF8">
              <w:rPr>
                <w:noProof/>
                <w:webHidden/>
              </w:rPr>
              <w:t>12</w:t>
            </w:r>
            <w:r w:rsidR="004B0CF8">
              <w:rPr>
                <w:noProof/>
                <w:webHidden/>
              </w:rPr>
              <w:fldChar w:fldCharType="end"/>
            </w:r>
          </w:hyperlink>
        </w:p>
        <w:p w14:paraId="0C1ACB8C" w14:textId="55F80DAE"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24" w:history="1">
            <w:r w:rsidR="004B0CF8" w:rsidRPr="00944EB9">
              <w:rPr>
                <w:rStyle w:val="ac"/>
                <w:rFonts w:eastAsia="Calibri"/>
                <w:noProof/>
              </w:rPr>
              <w:t>5.1.</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ОБЩИЕ ПОЛОЖЕНИЯ</w:t>
            </w:r>
            <w:r w:rsidR="004B0CF8">
              <w:rPr>
                <w:noProof/>
                <w:webHidden/>
              </w:rPr>
              <w:tab/>
            </w:r>
            <w:r w:rsidR="004B0CF8">
              <w:rPr>
                <w:noProof/>
                <w:webHidden/>
              </w:rPr>
              <w:fldChar w:fldCharType="begin"/>
            </w:r>
            <w:r w:rsidR="004B0CF8">
              <w:rPr>
                <w:noProof/>
                <w:webHidden/>
              </w:rPr>
              <w:instrText xml:space="preserve"> PAGEREF _Toc162967424 \h </w:instrText>
            </w:r>
            <w:r w:rsidR="004B0CF8">
              <w:rPr>
                <w:noProof/>
                <w:webHidden/>
              </w:rPr>
            </w:r>
            <w:r w:rsidR="004B0CF8">
              <w:rPr>
                <w:noProof/>
                <w:webHidden/>
              </w:rPr>
              <w:fldChar w:fldCharType="separate"/>
            </w:r>
            <w:r w:rsidR="004B0CF8">
              <w:rPr>
                <w:noProof/>
                <w:webHidden/>
              </w:rPr>
              <w:t>12</w:t>
            </w:r>
            <w:r w:rsidR="004B0CF8">
              <w:rPr>
                <w:noProof/>
                <w:webHidden/>
              </w:rPr>
              <w:fldChar w:fldCharType="end"/>
            </w:r>
          </w:hyperlink>
        </w:p>
        <w:p w14:paraId="7AFF810A" w14:textId="13013ACE"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25" w:history="1">
            <w:r w:rsidR="004B0CF8" w:rsidRPr="00944EB9">
              <w:rPr>
                <w:rStyle w:val="ac"/>
                <w:rFonts w:eastAsia="Calibri"/>
                <w:noProof/>
              </w:rPr>
              <w:t>5.2.</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порядок оперативного информирования о чрезвычайной ситуации (угрозе), происшествии 1-го уровня</w:t>
            </w:r>
            <w:r w:rsidR="004B0CF8">
              <w:rPr>
                <w:noProof/>
                <w:webHidden/>
              </w:rPr>
              <w:tab/>
            </w:r>
            <w:r w:rsidR="004B0CF8">
              <w:rPr>
                <w:noProof/>
                <w:webHidden/>
              </w:rPr>
              <w:fldChar w:fldCharType="begin"/>
            </w:r>
            <w:r w:rsidR="004B0CF8">
              <w:rPr>
                <w:noProof/>
                <w:webHidden/>
              </w:rPr>
              <w:instrText xml:space="preserve"> PAGEREF _Toc162967425 \h </w:instrText>
            </w:r>
            <w:r w:rsidR="004B0CF8">
              <w:rPr>
                <w:noProof/>
                <w:webHidden/>
              </w:rPr>
            </w:r>
            <w:r w:rsidR="004B0CF8">
              <w:rPr>
                <w:noProof/>
                <w:webHidden/>
              </w:rPr>
              <w:fldChar w:fldCharType="separate"/>
            </w:r>
            <w:r w:rsidR="004B0CF8">
              <w:rPr>
                <w:noProof/>
                <w:webHidden/>
              </w:rPr>
              <w:t>14</w:t>
            </w:r>
            <w:r w:rsidR="004B0CF8">
              <w:rPr>
                <w:noProof/>
                <w:webHidden/>
              </w:rPr>
              <w:fldChar w:fldCharType="end"/>
            </w:r>
          </w:hyperlink>
        </w:p>
        <w:p w14:paraId="37064BE7" w14:textId="0B3644AE"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26" w:history="1">
            <w:r w:rsidR="004B0CF8" w:rsidRPr="00944EB9">
              <w:rPr>
                <w:rStyle w:val="ac"/>
                <w:rFonts w:eastAsia="Calibri"/>
                <w:noProof/>
              </w:rPr>
              <w:t>5.3.</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порядок оперативного информирования о происшествии 2-го уровня</w:t>
            </w:r>
            <w:r w:rsidR="004B0CF8">
              <w:rPr>
                <w:noProof/>
                <w:webHidden/>
              </w:rPr>
              <w:tab/>
            </w:r>
            <w:r w:rsidR="004B0CF8">
              <w:rPr>
                <w:noProof/>
                <w:webHidden/>
              </w:rPr>
              <w:fldChar w:fldCharType="begin"/>
            </w:r>
            <w:r w:rsidR="004B0CF8">
              <w:rPr>
                <w:noProof/>
                <w:webHidden/>
              </w:rPr>
              <w:instrText xml:space="preserve"> PAGEREF _Toc162967426 \h </w:instrText>
            </w:r>
            <w:r w:rsidR="004B0CF8">
              <w:rPr>
                <w:noProof/>
                <w:webHidden/>
              </w:rPr>
            </w:r>
            <w:r w:rsidR="004B0CF8">
              <w:rPr>
                <w:noProof/>
                <w:webHidden/>
              </w:rPr>
              <w:fldChar w:fldCharType="separate"/>
            </w:r>
            <w:r w:rsidR="004B0CF8">
              <w:rPr>
                <w:noProof/>
                <w:webHidden/>
              </w:rPr>
              <w:t>17</w:t>
            </w:r>
            <w:r w:rsidR="004B0CF8">
              <w:rPr>
                <w:noProof/>
                <w:webHidden/>
              </w:rPr>
              <w:fldChar w:fldCharType="end"/>
            </w:r>
          </w:hyperlink>
        </w:p>
        <w:p w14:paraId="079AACB8" w14:textId="51233E1F"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27" w:history="1">
            <w:r w:rsidR="004B0CF8" w:rsidRPr="00944EB9">
              <w:rPr>
                <w:rStyle w:val="ac"/>
                <w:rFonts w:eastAsia="Calibri"/>
                <w:noProof/>
              </w:rPr>
              <w:t>5.4.</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порядок оперативного информирования о происшествии 3-го уровня</w:t>
            </w:r>
            <w:r w:rsidR="004B0CF8">
              <w:rPr>
                <w:noProof/>
                <w:webHidden/>
              </w:rPr>
              <w:tab/>
            </w:r>
            <w:r w:rsidR="004B0CF8">
              <w:rPr>
                <w:noProof/>
                <w:webHidden/>
              </w:rPr>
              <w:fldChar w:fldCharType="begin"/>
            </w:r>
            <w:r w:rsidR="004B0CF8">
              <w:rPr>
                <w:noProof/>
                <w:webHidden/>
              </w:rPr>
              <w:instrText xml:space="preserve"> PAGEREF _Toc162967427 \h </w:instrText>
            </w:r>
            <w:r w:rsidR="004B0CF8">
              <w:rPr>
                <w:noProof/>
                <w:webHidden/>
              </w:rPr>
            </w:r>
            <w:r w:rsidR="004B0CF8">
              <w:rPr>
                <w:noProof/>
                <w:webHidden/>
              </w:rPr>
              <w:fldChar w:fldCharType="separate"/>
            </w:r>
            <w:r w:rsidR="004B0CF8">
              <w:rPr>
                <w:noProof/>
                <w:webHidden/>
              </w:rPr>
              <w:t>20</w:t>
            </w:r>
            <w:r w:rsidR="004B0CF8">
              <w:rPr>
                <w:noProof/>
                <w:webHidden/>
              </w:rPr>
              <w:fldChar w:fldCharType="end"/>
            </w:r>
          </w:hyperlink>
        </w:p>
        <w:p w14:paraId="53E0D37A" w14:textId="04C5E779"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28" w:history="1">
            <w:r w:rsidR="004B0CF8" w:rsidRPr="00944EB9">
              <w:rPr>
                <w:rStyle w:val="ac"/>
                <w:rFonts w:eastAsia="Calibri"/>
                <w:noProof/>
              </w:rPr>
              <w:t>5.5.</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порядок оперативного информирования о происшествии 4-го уровня</w:t>
            </w:r>
            <w:r w:rsidR="004B0CF8">
              <w:rPr>
                <w:noProof/>
                <w:webHidden/>
              </w:rPr>
              <w:tab/>
            </w:r>
            <w:r w:rsidR="004B0CF8">
              <w:rPr>
                <w:noProof/>
                <w:webHidden/>
              </w:rPr>
              <w:fldChar w:fldCharType="begin"/>
            </w:r>
            <w:r w:rsidR="004B0CF8">
              <w:rPr>
                <w:noProof/>
                <w:webHidden/>
              </w:rPr>
              <w:instrText xml:space="preserve"> PAGEREF _Toc162967428 \h </w:instrText>
            </w:r>
            <w:r w:rsidR="004B0CF8">
              <w:rPr>
                <w:noProof/>
                <w:webHidden/>
              </w:rPr>
            </w:r>
            <w:r w:rsidR="004B0CF8">
              <w:rPr>
                <w:noProof/>
                <w:webHidden/>
              </w:rPr>
              <w:fldChar w:fldCharType="separate"/>
            </w:r>
            <w:r w:rsidR="004B0CF8">
              <w:rPr>
                <w:noProof/>
                <w:webHidden/>
              </w:rPr>
              <w:t>22</w:t>
            </w:r>
            <w:r w:rsidR="004B0CF8">
              <w:rPr>
                <w:noProof/>
                <w:webHidden/>
              </w:rPr>
              <w:fldChar w:fldCharType="end"/>
            </w:r>
          </w:hyperlink>
        </w:p>
        <w:p w14:paraId="731DD7D8" w14:textId="3F74361F"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29" w:history="1">
            <w:r w:rsidR="004B0CF8" w:rsidRPr="00944EB9">
              <w:rPr>
                <w:rStyle w:val="ac"/>
                <w:rFonts w:eastAsia="Calibri"/>
                <w:noProof/>
              </w:rPr>
              <w:t>5.6.</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ПОРЯДОК ИНФОРМИРОВАНИЯ О НЕСЧАСТНЫХ СЛУЧАЯХ В ПОДРЯДНЫХ (СУБПОДРЯДНЫХ) ОРГАНИЗАЦИЯХ, КОТОРЫЕ НАПРЯМУЮ НЕ СВЯЗАНЫ С ВЫПОЛНЕНИЕМ РАБОТ / ОКАЗАНИЕМ УСЛУГ В РАМКАХ ДЕЙСТВУЮЩИХ ДОГОВОРОВ С ОБЩЕСТВОМ</w:t>
            </w:r>
            <w:r w:rsidR="004B0CF8">
              <w:rPr>
                <w:noProof/>
                <w:webHidden/>
              </w:rPr>
              <w:tab/>
            </w:r>
            <w:r w:rsidR="004B0CF8">
              <w:rPr>
                <w:noProof/>
                <w:webHidden/>
              </w:rPr>
              <w:fldChar w:fldCharType="begin"/>
            </w:r>
            <w:r w:rsidR="004B0CF8">
              <w:rPr>
                <w:noProof/>
                <w:webHidden/>
              </w:rPr>
              <w:instrText xml:space="preserve"> PAGEREF _Toc162967429 \h </w:instrText>
            </w:r>
            <w:r w:rsidR="004B0CF8">
              <w:rPr>
                <w:noProof/>
                <w:webHidden/>
              </w:rPr>
            </w:r>
            <w:r w:rsidR="004B0CF8">
              <w:rPr>
                <w:noProof/>
                <w:webHidden/>
              </w:rPr>
              <w:fldChar w:fldCharType="separate"/>
            </w:r>
            <w:r w:rsidR="004B0CF8">
              <w:rPr>
                <w:noProof/>
                <w:webHidden/>
              </w:rPr>
              <w:t>22</w:t>
            </w:r>
            <w:r w:rsidR="004B0CF8">
              <w:rPr>
                <w:noProof/>
                <w:webHidden/>
              </w:rPr>
              <w:fldChar w:fldCharType="end"/>
            </w:r>
          </w:hyperlink>
        </w:p>
        <w:p w14:paraId="5AEE6238" w14:textId="7262149B" w:rsidR="004B0CF8" w:rsidRDefault="00760741" w:rsidP="004B0CF8">
          <w:pPr>
            <w:pStyle w:val="12"/>
            <w:rPr>
              <w:rFonts w:asciiTheme="minorHAnsi" w:eastAsiaTheme="minorEastAsia" w:hAnsiTheme="minorHAnsi" w:cstheme="minorBidi"/>
              <w:b w:val="0"/>
              <w:bCs w:val="0"/>
              <w:caps w:val="0"/>
              <w:noProof/>
              <w:sz w:val="22"/>
              <w:szCs w:val="22"/>
              <w:lang w:eastAsia="ru-RU"/>
            </w:rPr>
          </w:pPr>
          <w:hyperlink w:anchor="_Toc162967430" w:history="1">
            <w:r w:rsidR="004B0CF8" w:rsidRPr="00944EB9">
              <w:rPr>
                <w:rStyle w:val="ac"/>
                <w:rFonts w:eastAsia="Calibri"/>
                <w:noProof/>
              </w:rPr>
              <w:t>6.</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РЕГЛАМЕНТ ПРЕДОСТАВЛЕНИЯ ОПЕРАТИВНОЙ ИНФОРМАЦИИ О ЧРЕЗВЫЧАЙНОЙ СИТУАЦИИ (УГРОЗЕ ВОЗНИКНОВЕНИЯ), ПРОИСШЕСТВИИ</w:t>
            </w:r>
            <w:r w:rsidR="004B0CF8">
              <w:rPr>
                <w:noProof/>
                <w:webHidden/>
              </w:rPr>
              <w:tab/>
            </w:r>
            <w:r w:rsidR="004B0CF8">
              <w:rPr>
                <w:noProof/>
                <w:webHidden/>
              </w:rPr>
              <w:fldChar w:fldCharType="begin"/>
            </w:r>
            <w:r w:rsidR="004B0CF8">
              <w:rPr>
                <w:noProof/>
                <w:webHidden/>
              </w:rPr>
              <w:instrText xml:space="preserve"> PAGEREF _Toc162967430 \h </w:instrText>
            </w:r>
            <w:r w:rsidR="004B0CF8">
              <w:rPr>
                <w:noProof/>
                <w:webHidden/>
              </w:rPr>
            </w:r>
            <w:r w:rsidR="004B0CF8">
              <w:rPr>
                <w:noProof/>
                <w:webHidden/>
              </w:rPr>
              <w:fldChar w:fldCharType="separate"/>
            </w:r>
            <w:r w:rsidR="004B0CF8">
              <w:rPr>
                <w:noProof/>
                <w:webHidden/>
              </w:rPr>
              <w:t>24</w:t>
            </w:r>
            <w:r w:rsidR="004B0CF8">
              <w:rPr>
                <w:noProof/>
                <w:webHidden/>
              </w:rPr>
              <w:fldChar w:fldCharType="end"/>
            </w:r>
          </w:hyperlink>
        </w:p>
        <w:p w14:paraId="063AD5CA" w14:textId="7860FF4D"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31" w:history="1">
            <w:r w:rsidR="004B0CF8" w:rsidRPr="00944EB9">
              <w:rPr>
                <w:rStyle w:val="ac"/>
                <w:rFonts w:eastAsia="Calibri"/>
                <w:noProof/>
              </w:rPr>
              <w:t>6.1.</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особенности передачи информации о чрезвычайной ситуации, происшествии</w:t>
            </w:r>
            <w:r w:rsidR="004B0CF8">
              <w:rPr>
                <w:noProof/>
                <w:webHidden/>
              </w:rPr>
              <w:tab/>
            </w:r>
            <w:r w:rsidR="004B0CF8">
              <w:rPr>
                <w:noProof/>
                <w:webHidden/>
              </w:rPr>
              <w:fldChar w:fldCharType="begin"/>
            </w:r>
            <w:r w:rsidR="004B0CF8">
              <w:rPr>
                <w:noProof/>
                <w:webHidden/>
              </w:rPr>
              <w:instrText xml:space="preserve"> PAGEREF _Toc162967431 \h </w:instrText>
            </w:r>
            <w:r w:rsidR="004B0CF8">
              <w:rPr>
                <w:noProof/>
                <w:webHidden/>
              </w:rPr>
            </w:r>
            <w:r w:rsidR="004B0CF8">
              <w:rPr>
                <w:noProof/>
                <w:webHidden/>
              </w:rPr>
              <w:fldChar w:fldCharType="separate"/>
            </w:r>
            <w:r w:rsidR="004B0CF8">
              <w:rPr>
                <w:noProof/>
                <w:webHidden/>
              </w:rPr>
              <w:t>36</w:t>
            </w:r>
            <w:r w:rsidR="004B0CF8">
              <w:rPr>
                <w:noProof/>
                <w:webHidden/>
              </w:rPr>
              <w:fldChar w:fldCharType="end"/>
            </w:r>
          </w:hyperlink>
        </w:p>
        <w:p w14:paraId="1A2858E3" w14:textId="77E514AD" w:rsidR="004B0CF8" w:rsidRDefault="00760741" w:rsidP="004B0CF8">
          <w:pPr>
            <w:pStyle w:val="22"/>
            <w:tabs>
              <w:tab w:val="left" w:pos="720"/>
              <w:tab w:val="right" w:leader="dot" w:pos="9628"/>
            </w:tabs>
            <w:spacing w:before="240"/>
            <w:rPr>
              <w:rFonts w:asciiTheme="minorHAnsi" w:eastAsiaTheme="minorEastAsia" w:hAnsiTheme="minorHAnsi" w:cstheme="minorBidi"/>
              <w:b w:val="0"/>
              <w:bCs w:val="0"/>
              <w:caps w:val="0"/>
              <w:noProof/>
              <w:sz w:val="22"/>
              <w:szCs w:val="22"/>
              <w:lang w:eastAsia="ru-RU"/>
            </w:rPr>
          </w:pPr>
          <w:hyperlink w:anchor="_Toc162967432" w:history="1">
            <w:r w:rsidR="004B0CF8" w:rsidRPr="00944EB9">
              <w:rPr>
                <w:rStyle w:val="ac"/>
                <w:rFonts w:eastAsia="Calibri"/>
                <w:noProof/>
              </w:rPr>
              <w:t>6.2.</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порядок хранения донесений о чрезвычайных ситуациях, происществиях</w:t>
            </w:r>
            <w:r w:rsidR="004B0CF8">
              <w:rPr>
                <w:noProof/>
                <w:webHidden/>
              </w:rPr>
              <w:tab/>
            </w:r>
            <w:r w:rsidR="004B0CF8">
              <w:rPr>
                <w:noProof/>
                <w:webHidden/>
              </w:rPr>
              <w:fldChar w:fldCharType="begin"/>
            </w:r>
            <w:r w:rsidR="004B0CF8">
              <w:rPr>
                <w:noProof/>
                <w:webHidden/>
              </w:rPr>
              <w:instrText xml:space="preserve"> PAGEREF _Toc162967432 \h </w:instrText>
            </w:r>
            <w:r w:rsidR="004B0CF8">
              <w:rPr>
                <w:noProof/>
                <w:webHidden/>
              </w:rPr>
            </w:r>
            <w:r w:rsidR="004B0CF8">
              <w:rPr>
                <w:noProof/>
                <w:webHidden/>
              </w:rPr>
              <w:fldChar w:fldCharType="separate"/>
            </w:r>
            <w:r w:rsidR="004B0CF8">
              <w:rPr>
                <w:noProof/>
                <w:webHidden/>
              </w:rPr>
              <w:t>36</w:t>
            </w:r>
            <w:r w:rsidR="004B0CF8">
              <w:rPr>
                <w:noProof/>
                <w:webHidden/>
              </w:rPr>
              <w:fldChar w:fldCharType="end"/>
            </w:r>
          </w:hyperlink>
        </w:p>
        <w:p w14:paraId="18E6C047" w14:textId="6D80375D" w:rsidR="004B0CF8" w:rsidRDefault="00760741" w:rsidP="004B0CF8">
          <w:pPr>
            <w:pStyle w:val="12"/>
            <w:rPr>
              <w:rFonts w:asciiTheme="minorHAnsi" w:eastAsiaTheme="minorEastAsia" w:hAnsiTheme="minorHAnsi" w:cstheme="minorBidi"/>
              <w:b w:val="0"/>
              <w:bCs w:val="0"/>
              <w:caps w:val="0"/>
              <w:noProof/>
              <w:sz w:val="22"/>
              <w:szCs w:val="22"/>
              <w:lang w:eastAsia="ru-RU"/>
            </w:rPr>
          </w:pPr>
          <w:hyperlink w:anchor="_Toc162967433" w:history="1">
            <w:r w:rsidR="004B0CF8" w:rsidRPr="00944EB9">
              <w:rPr>
                <w:rStyle w:val="ac"/>
                <w:rFonts w:eastAsia="Calibri"/>
                <w:noProof/>
              </w:rPr>
              <w:t>7.</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ССЫЛКИ</w:t>
            </w:r>
            <w:r w:rsidR="004B0CF8">
              <w:rPr>
                <w:noProof/>
                <w:webHidden/>
              </w:rPr>
              <w:tab/>
            </w:r>
            <w:r w:rsidR="004B0CF8">
              <w:rPr>
                <w:noProof/>
                <w:webHidden/>
              </w:rPr>
              <w:fldChar w:fldCharType="begin"/>
            </w:r>
            <w:r w:rsidR="004B0CF8">
              <w:rPr>
                <w:noProof/>
                <w:webHidden/>
              </w:rPr>
              <w:instrText xml:space="preserve"> PAGEREF _Toc162967433 \h </w:instrText>
            </w:r>
            <w:r w:rsidR="004B0CF8">
              <w:rPr>
                <w:noProof/>
                <w:webHidden/>
              </w:rPr>
            </w:r>
            <w:r w:rsidR="004B0CF8">
              <w:rPr>
                <w:noProof/>
                <w:webHidden/>
              </w:rPr>
              <w:fldChar w:fldCharType="separate"/>
            </w:r>
            <w:r w:rsidR="004B0CF8">
              <w:rPr>
                <w:noProof/>
                <w:webHidden/>
              </w:rPr>
              <w:t>37</w:t>
            </w:r>
            <w:r w:rsidR="004B0CF8">
              <w:rPr>
                <w:noProof/>
                <w:webHidden/>
              </w:rPr>
              <w:fldChar w:fldCharType="end"/>
            </w:r>
          </w:hyperlink>
        </w:p>
        <w:p w14:paraId="676B2607" w14:textId="1A0D13AA" w:rsidR="004B0CF8" w:rsidRDefault="00760741" w:rsidP="004B0CF8">
          <w:pPr>
            <w:pStyle w:val="12"/>
            <w:rPr>
              <w:rFonts w:asciiTheme="minorHAnsi" w:eastAsiaTheme="minorEastAsia" w:hAnsiTheme="minorHAnsi" w:cstheme="minorBidi"/>
              <w:b w:val="0"/>
              <w:bCs w:val="0"/>
              <w:caps w:val="0"/>
              <w:noProof/>
              <w:sz w:val="22"/>
              <w:szCs w:val="22"/>
              <w:lang w:eastAsia="ru-RU"/>
            </w:rPr>
          </w:pPr>
          <w:hyperlink w:anchor="_Toc162967434" w:history="1">
            <w:r w:rsidR="004B0CF8" w:rsidRPr="00944EB9">
              <w:rPr>
                <w:rStyle w:val="ac"/>
                <w:rFonts w:eastAsia="Calibri"/>
                <w:noProof/>
              </w:rPr>
              <w:t>8.</w:t>
            </w:r>
            <w:r w:rsidR="004B0CF8">
              <w:rPr>
                <w:rFonts w:asciiTheme="minorHAnsi" w:eastAsiaTheme="minorEastAsia" w:hAnsiTheme="minorHAnsi" w:cstheme="minorBidi"/>
                <w:b w:val="0"/>
                <w:bCs w:val="0"/>
                <w:caps w:val="0"/>
                <w:noProof/>
                <w:sz w:val="22"/>
                <w:szCs w:val="22"/>
                <w:lang w:eastAsia="ru-RU"/>
              </w:rPr>
              <w:tab/>
            </w:r>
            <w:r w:rsidR="004B0CF8" w:rsidRPr="00944EB9">
              <w:rPr>
                <w:rStyle w:val="ac"/>
                <w:rFonts w:eastAsia="Calibri"/>
                <w:noProof/>
              </w:rPr>
              <w:t>ПРИЛОЖЕНИЯ</w:t>
            </w:r>
            <w:r w:rsidR="004B0CF8">
              <w:rPr>
                <w:noProof/>
                <w:webHidden/>
              </w:rPr>
              <w:tab/>
            </w:r>
            <w:r w:rsidR="004B0CF8">
              <w:rPr>
                <w:noProof/>
                <w:webHidden/>
              </w:rPr>
              <w:fldChar w:fldCharType="begin"/>
            </w:r>
            <w:r w:rsidR="004B0CF8">
              <w:rPr>
                <w:noProof/>
                <w:webHidden/>
              </w:rPr>
              <w:instrText xml:space="preserve"> PAGEREF _Toc162967434 \h </w:instrText>
            </w:r>
            <w:r w:rsidR="004B0CF8">
              <w:rPr>
                <w:noProof/>
                <w:webHidden/>
              </w:rPr>
            </w:r>
            <w:r w:rsidR="004B0CF8">
              <w:rPr>
                <w:noProof/>
                <w:webHidden/>
              </w:rPr>
              <w:fldChar w:fldCharType="separate"/>
            </w:r>
            <w:r w:rsidR="004B0CF8">
              <w:rPr>
                <w:noProof/>
                <w:webHidden/>
              </w:rPr>
              <w:t>38</w:t>
            </w:r>
            <w:r w:rsidR="004B0CF8">
              <w:rPr>
                <w:noProof/>
                <w:webHidden/>
              </w:rPr>
              <w:fldChar w:fldCharType="end"/>
            </w:r>
          </w:hyperlink>
        </w:p>
        <w:p w14:paraId="017CC430" w14:textId="6C68A58F" w:rsidR="00A8255E" w:rsidRDefault="00A8255E" w:rsidP="004B0CF8">
          <w:pPr>
            <w:spacing w:before="240"/>
          </w:pPr>
          <w:r>
            <w:rPr>
              <w:b/>
              <w:bCs/>
            </w:rPr>
            <w:lastRenderedPageBreak/>
            <w:fldChar w:fldCharType="end"/>
          </w:r>
        </w:p>
      </w:sdtContent>
    </w:sdt>
    <w:p w14:paraId="48A9F60F" w14:textId="564D9755" w:rsidR="00E91883" w:rsidRPr="00E474BA" w:rsidRDefault="00E91883" w:rsidP="00657A4A">
      <w:pPr>
        <w:pStyle w:val="12"/>
        <w:sectPr w:rsidR="00E91883" w:rsidRPr="00E474BA"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0FEDD1D" w:rsidR="00E70701" w:rsidRPr="00E474BA" w:rsidRDefault="00FC222C" w:rsidP="007619D8">
      <w:pPr>
        <w:pStyle w:val="S11"/>
        <w:numPr>
          <w:ilvl w:val="0"/>
          <w:numId w:val="5"/>
        </w:numPr>
        <w:tabs>
          <w:tab w:val="left" w:pos="567"/>
        </w:tabs>
        <w:spacing w:after="240"/>
        <w:ind w:left="0" w:firstLine="0"/>
        <w:jc w:val="left"/>
      </w:pPr>
      <w:bookmarkStart w:id="11" w:name="_Toc134108933"/>
      <w:bookmarkStart w:id="12" w:name="_Toc162967411"/>
      <w:r w:rsidRPr="00E474BA">
        <w:lastRenderedPageBreak/>
        <w:t>ВВОДНЫЕ ПОЛОЖЕНИЯ</w:t>
      </w:r>
      <w:bookmarkEnd w:id="11"/>
      <w:bookmarkEnd w:id="12"/>
    </w:p>
    <w:p w14:paraId="35B7D3F0" w14:textId="77777777" w:rsidR="00E70701" w:rsidRPr="00E474BA" w:rsidRDefault="008C16F8" w:rsidP="00934A73">
      <w:pPr>
        <w:pStyle w:val="2"/>
        <w:numPr>
          <w:ilvl w:val="0"/>
          <w:numId w:val="0"/>
        </w:numPr>
        <w:rPr>
          <w:i/>
        </w:rPr>
      </w:pPr>
      <w:bookmarkStart w:id="13" w:name="_Toc134108934"/>
      <w:bookmarkStart w:id="14" w:name="_Toc162967412"/>
      <w:r w:rsidRPr="00E474BA">
        <w:t>НАЗНАЧЕНИЕ</w:t>
      </w:r>
      <w:bookmarkEnd w:id="13"/>
      <w:bookmarkEnd w:id="14"/>
    </w:p>
    <w:p w14:paraId="74BE1B3C" w14:textId="546A353C" w:rsidR="00D011E2" w:rsidRDefault="00657A4A" w:rsidP="0041209E">
      <w:pPr>
        <w:pStyle w:val="aff0"/>
        <w:tabs>
          <w:tab w:val="left" w:pos="851"/>
        </w:tabs>
        <w:spacing w:before="240" w:after="240"/>
        <w:ind w:left="0"/>
        <w:contextualSpacing w:val="0"/>
        <w:jc w:val="both"/>
      </w:pPr>
      <w:r w:rsidRPr="00FE16B7">
        <w:t xml:space="preserve">Настоящий </w:t>
      </w:r>
      <w:r w:rsidR="007C78AA" w:rsidRPr="00FE16B7">
        <w:t>Регламент бизнес-процесса</w:t>
      </w:r>
      <w:r w:rsidR="00241117" w:rsidRPr="00FE16B7">
        <w:t xml:space="preserve"> </w:t>
      </w:r>
      <w:r w:rsidR="00D011E2" w:rsidRPr="00FE16B7">
        <w:t xml:space="preserve">определяет порядок представления оперативной информации о чрезвычайных ситуациях и происшествиях в адрес должностных лиц </w:t>
      </w:r>
      <w:r w:rsidR="00577F7A" w:rsidRPr="00FE16B7">
        <w:t>ООО </w:t>
      </w:r>
      <w:r w:rsidR="007F011F" w:rsidRPr="00FE16B7">
        <w:t>«Славнефть-Красноярскнефтегаз»</w:t>
      </w:r>
      <w:r w:rsidR="007B3D9F" w:rsidRPr="00FE16B7">
        <w:t xml:space="preserve"> и </w:t>
      </w:r>
      <w:r w:rsidR="00D011E2" w:rsidRPr="00FE16B7">
        <w:t>ПАО «НК «Роснефть».</w:t>
      </w:r>
    </w:p>
    <w:p w14:paraId="427154E6" w14:textId="1DFC9C75" w:rsidR="004F465A" w:rsidRDefault="004F465A" w:rsidP="004F465A">
      <w:pPr>
        <w:pStyle w:val="S0"/>
        <w:spacing w:before="120"/>
        <w:rPr>
          <w:spacing w:val="-4"/>
        </w:rPr>
      </w:pPr>
      <w:r>
        <w:rPr>
          <w:spacing w:val="-4"/>
        </w:rPr>
        <w:t xml:space="preserve">Настоящий </w:t>
      </w:r>
      <w:r w:rsidR="00F4376C" w:rsidRPr="00F4376C">
        <w:rPr>
          <w:spacing w:val="-4"/>
        </w:rPr>
        <w:t>Регламент бизнес-процесса</w:t>
      </w:r>
      <w:r>
        <w:rPr>
          <w:spacing w:val="-4"/>
        </w:rPr>
        <w:t xml:space="preserve"> разработан в соответствии с требованиями:</w:t>
      </w:r>
    </w:p>
    <w:p w14:paraId="3FCED90D" w14:textId="77777777" w:rsidR="00E9285C" w:rsidRDefault="00E9285C" w:rsidP="008C2387">
      <w:pPr>
        <w:pStyle w:val="S0"/>
        <w:numPr>
          <w:ilvl w:val="0"/>
          <w:numId w:val="8"/>
        </w:numPr>
        <w:tabs>
          <w:tab w:val="left" w:pos="709"/>
        </w:tabs>
        <w:spacing w:before="60"/>
        <w:ind w:left="567" w:hanging="397"/>
      </w:pPr>
      <w:r w:rsidRPr="00E22771">
        <w:t>Федерального закона от 10.01.2002 № 7-ФЗ «Об охране окружающей среды»</w:t>
      </w:r>
      <w:r>
        <w:t>;</w:t>
      </w:r>
    </w:p>
    <w:p w14:paraId="20E0C338" w14:textId="528FDD29" w:rsidR="00E9285C" w:rsidRDefault="00E9285C" w:rsidP="008C2387">
      <w:pPr>
        <w:pStyle w:val="S0"/>
        <w:numPr>
          <w:ilvl w:val="0"/>
          <w:numId w:val="8"/>
        </w:numPr>
        <w:tabs>
          <w:tab w:val="left" w:pos="709"/>
        </w:tabs>
        <w:spacing w:before="60"/>
        <w:ind w:left="567" w:hanging="397"/>
      </w:pPr>
      <w:r>
        <w:t>Федерального</w:t>
      </w:r>
      <w:r w:rsidR="007F011F" w:rsidRPr="007A2299">
        <w:t xml:space="preserve"> </w:t>
      </w:r>
      <w:r>
        <w:t>закона</w:t>
      </w:r>
      <w:r w:rsidR="007F011F" w:rsidRPr="007A2299">
        <w:t xml:space="preserve"> </w:t>
      </w:r>
      <w:r>
        <w:t>от</w:t>
      </w:r>
      <w:r w:rsidR="007F011F" w:rsidRPr="007A2299">
        <w:t xml:space="preserve"> </w:t>
      </w:r>
      <w:r>
        <w:rPr>
          <w:rFonts w:cs="Calibri"/>
        </w:rPr>
        <w:t>21.12.1994</w:t>
      </w:r>
      <w:r w:rsidR="007F011F" w:rsidRPr="007A2299">
        <w:rPr>
          <w:rFonts w:cs="Calibri"/>
        </w:rPr>
        <w:t xml:space="preserve"> </w:t>
      </w:r>
      <w:r>
        <w:rPr>
          <w:rFonts w:cs="Calibri"/>
        </w:rPr>
        <w:t>№</w:t>
      </w:r>
      <w:r w:rsidR="007F011F" w:rsidRPr="007A2299">
        <w:rPr>
          <w:rFonts w:cs="Calibri"/>
        </w:rPr>
        <w:t xml:space="preserve"> </w:t>
      </w:r>
      <w:r>
        <w:rPr>
          <w:rFonts w:cs="Calibri"/>
        </w:rPr>
        <w:t>68-ФЗ</w:t>
      </w:r>
      <w:r w:rsidR="007F011F" w:rsidRPr="007A2299">
        <w:rPr>
          <w:rFonts w:cs="Calibri"/>
        </w:rPr>
        <w:t xml:space="preserve"> </w:t>
      </w:r>
      <w:r>
        <w:rPr>
          <w:rFonts w:cs="Calibri"/>
        </w:rPr>
        <w:t>«О защите населения и территорий от чрезвычайных ситуаций природного и техногенного характера»;</w:t>
      </w:r>
    </w:p>
    <w:p w14:paraId="72430F2E" w14:textId="14A88EB0" w:rsidR="004F465A" w:rsidRDefault="004F465A" w:rsidP="008C2387">
      <w:pPr>
        <w:pStyle w:val="S0"/>
        <w:numPr>
          <w:ilvl w:val="0"/>
          <w:numId w:val="8"/>
        </w:numPr>
        <w:tabs>
          <w:tab w:val="left" w:pos="709"/>
        </w:tabs>
        <w:spacing w:before="60"/>
        <w:ind w:left="567" w:hanging="397"/>
      </w:pPr>
      <w:r w:rsidRPr="004F465A">
        <w:t>Федерального закона от 21.12.1994 № 69-ФЗ «О пожарной безопасности»</w:t>
      </w:r>
      <w:r>
        <w:t>;</w:t>
      </w:r>
    </w:p>
    <w:p w14:paraId="0B836420" w14:textId="6B32719B" w:rsidR="00E9285C" w:rsidRDefault="00E9285C" w:rsidP="008C2387">
      <w:pPr>
        <w:pStyle w:val="S0"/>
        <w:numPr>
          <w:ilvl w:val="0"/>
          <w:numId w:val="8"/>
        </w:numPr>
        <w:tabs>
          <w:tab w:val="left" w:pos="709"/>
        </w:tabs>
        <w:spacing w:before="60"/>
        <w:ind w:left="567" w:hanging="397"/>
      </w:pPr>
      <w:r w:rsidRPr="004F465A">
        <w:t>Феде</w:t>
      </w:r>
      <w:r>
        <w:t>рального закона от</w:t>
      </w:r>
      <w:r w:rsidR="007F011F" w:rsidRPr="007A2299">
        <w:t xml:space="preserve"> </w:t>
      </w:r>
      <w:r>
        <w:t>21.07.</w:t>
      </w:r>
      <w:r w:rsidR="007F011F">
        <w:t>1997</w:t>
      </w:r>
      <w:r w:rsidR="007F011F" w:rsidRPr="007A2299">
        <w:t xml:space="preserve"> </w:t>
      </w:r>
      <w:r w:rsidR="007F011F">
        <w:t>№</w:t>
      </w:r>
      <w:r w:rsidR="007F011F" w:rsidRPr="007A2299">
        <w:t xml:space="preserve"> </w:t>
      </w:r>
      <w:r>
        <w:t>116-</w:t>
      </w:r>
      <w:r w:rsidR="007F011F">
        <w:t>ФЗ</w:t>
      </w:r>
      <w:r w:rsidR="007F011F" w:rsidRPr="007A2299">
        <w:t xml:space="preserve"> </w:t>
      </w:r>
      <w:r w:rsidRPr="004F465A">
        <w:t>«О промышленной безопасности опасных производственных объектов»</w:t>
      </w:r>
      <w:r>
        <w:t>;</w:t>
      </w:r>
    </w:p>
    <w:p w14:paraId="2E4F196A" w14:textId="55EE8091" w:rsidR="00E9285C" w:rsidRDefault="00E9285C" w:rsidP="008C2387">
      <w:pPr>
        <w:pStyle w:val="S0"/>
        <w:numPr>
          <w:ilvl w:val="0"/>
          <w:numId w:val="8"/>
        </w:numPr>
        <w:tabs>
          <w:tab w:val="left" w:pos="709"/>
        </w:tabs>
        <w:spacing w:before="60"/>
        <w:ind w:left="567" w:hanging="397"/>
      </w:pPr>
      <w:r w:rsidRPr="00E22771">
        <w:t>Феде</w:t>
      </w:r>
      <w:r>
        <w:t>рального</w:t>
      </w:r>
      <w:r w:rsidR="007F011F" w:rsidRPr="007A2299">
        <w:t xml:space="preserve"> </w:t>
      </w:r>
      <w:r>
        <w:t>закона</w:t>
      </w:r>
      <w:r w:rsidR="007F011F" w:rsidRPr="007A2299">
        <w:t xml:space="preserve"> </w:t>
      </w:r>
      <w:r w:rsidR="007F011F">
        <w:t>от</w:t>
      </w:r>
      <w:r w:rsidR="007F011F" w:rsidRPr="007A2299">
        <w:t xml:space="preserve"> </w:t>
      </w:r>
      <w:r>
        <w:t>24.07.</w:t>
      </w:r>
      <w:r w:rsidR="007F011F">
        <w:t>1998</w:t>
      </w:r>
      <w:r w:rsidR="007F011F" w:rsidRPr="007A2299">
        <w:t xml:space="preserve"> </w:t>
      </w:r>
      <w:r w:rsidR="007F011F">
        <w:t>№</w:t>
      </w:r>
      <w:r w:rsidR="007F011F" w:rsidRPr="007A2299">
        <w:t xml:space="preserve"> </w:t>
      </w:r>
      <w:r>
        <w:t>125-</w:t>
      </w:r>
      <w:r w:rsidR="007F011F">
        <w:t>ФЗ</w:t>
      </w:r>
      <w:r w:rsidR="007F011F" w:rsidRPr="007A2299">
        <w:t xml:space="preserve"> </w:t>
      </w:r>
      <w:r w:rsidRPr="00E22771">
        <w:t>«Об обязательном социальном страховании от несчастных случаев на производстве и профессиональных заболеваний»</w:t>
      </w:r>
      <w:r>
        <w:t>;</w:t>
      </w:r>
    </w:p>
    <w:p w14:paraId="239E0E23" w14:textId="4FB47879" w:rsidR="00E22771" w:rsidRDefault="00E22771" w:rsidP="008C2387">
      <w:pPr>
        <w:pStyle w:val="S0"/>
        <w:numPr>
          <w:ilvl w:val="0"/>
          <w:numId w:val="8"/>
        </w:numPr>
        <w:tabs>
          <w:tab w:val="left" w:pos="709"/>
        </w:tabs>
        <w:spacing w:before="60"/>
        <w:ind w:left="567" w:hanging="397"/>
      </w:pPr>
      <w:r w:rsidRPr="00E22771">
        <w:t>Федерального закона от 10.12.1995 № 196-ФЗ «О безопасности дорожного движения»</w:t>
      </w:r>
      <w:r>
        <w:t>;</w:t>
      </w:r>
    </w:p>
    <w:p w14:paraId="597EA208" w14:textId="39C72693" w:rsidR="00F71B2A" w:rsidRDefault="00F71B2A" w:rsidP="008C2387">
      <w:pPr>
        <w:pStyle w:val="S0"/>
        <w:numPr>
          <w:ilvl w:val="0"/>
          <w:numId w:val="8"/>
        </w:numPr>
        <w:tabs>
          <w:tab w:val="left" w:pos="709"/>
        </w:tabs>
        <w:spacing w:before="60"/>
        <w:ind w:left="567" w:hanging="397"/>
      </w:pPr>
      <w:r>
        <w:rPr>
          <w:spacing w:val="-4"/>
        </w:rPr>
        <w:t xml:space="preserve">Постановления Правительства Российской Федерации </w:t>
      </w:r>
      <w:r w:rsidRPr="00762FD6">
        <w:t>от 24.03.1997 №</w:t>
      </w:r>
      <w:r w:rsidR="00577F7A">
        <w:t xml:space="preserve"> </w:t>
      </w:r>
      <w:r w:rsidRPr="00762FD6">
        <w:t>334 «</w:t>
      </w:r>
      <w:r w:rsidRPr="009C17BE">
        <w:t xml:space="preserve">О Порядке сбора и обмена в </w:t>
      </w:r>
      <w:r w:rsidRPr="00147915">
        <w:t>Российской Федерации информацией в области защиты населения и территорий от чрезвычайных ситуаций приро</w:t>
      </w:r>
      <w:r>
        <w:t>дного и техногенного характера»;</w:t>
      </w:r>
    </w:p>
    <w:p w14:paraId="17A1A2B3" w14:textId="5CFE938B" w:rsidR="00F71B2A" w:rsidRDefault="00F71B2A" w:rsidP="008C2387">
      <w:pPr>
        <w:pStyle w:val="S0"/>
        <w:numPr>
          <w:ilvl w:val="0"/>
          <w:numId w:val="8"/>
        </w:numPr>
        <w:tabs>
          <w:tab w:val="left" w:pos="709"/>
        </w:tabs>
        <w:spacing w:before="60"/>
        <w:ind w:left="567" w:hanging="397"/>
      </w:pPr>
      <w:r>
        <w:rPr>
          <w:spacing w:val="-4"/>
        </w:rPr>
        <w:t xml:space="preserve">Постановления Правительства Российской Федерации </w:t>
      </w:r>
      <w:r w:rsidRPr="00762FD6">
        <w:t>о</w:t>
      </w:r>
      <w:r>
        <w:t>т 30</w:t>
      </w:r>
      <w:r w:rsidRPr="00762FD6">
        <w:t>.</w:t>
      </w:r>
      <w:r>
        <w:t>12</w:t>
      </w:r>
      <w:r w:rsidRPr="00762FD6">
        <w:t>.</w:t>
      </w:r>
      <w:r>
        <w:t xml:space="preserve">2003 </w:t>
      </w:r>
      <w:r w:rsidRPr="00762FD6">
        <w:t>№</w:t>
      </w:r>
      <w:r>
        <w:t xml:space="preserve"> 794 </w:t>
      </w:r>
      <w:r w:rsidRPr="00762FD6">
        <w:t>«</w:t>
      </w:r>
      <w:r>
        <w:t>О единой государственной системе предупреждения и ликвидации чрезвычайных ситуаций»</w:t>
      </w:r>
    </w:p>
    <w:p w14:paraId="2CC51B6B" w14:textId="294F3582" w:rsidR="00E9285C" w:rsidRDefault="00E9285C" w:rsidP="00233D91">
      <w:pPr>
        <w:pStyle w:val="S0"/>
        <w:numPr>
          <w:ilvl w:val="0"/>
          <w:numId w:val="8"/>
        </w:numPr>
        <w:tabs>
          <w:tab w:val="left" w:pos="709"/>
        </w:tabs>
        <w:spacing w:before="60"/>
        <w:ind w:left="567" w:hanging="397"/>
      </w:pPr>
      <w:r w:rsidRPr="00233D91">
        <w:rPr>
          <w:spacing w:val="-4"/>
        </w:rPr>
        <w:t>Приказа</w:t>
      </w:r>
      <w:r w:rsidRPr="00D22C5C">
        <w:t xml:space="preserve"> МЧС </w:t>
      </w:r>
      <w:r w:rsidRPr="00D22C5C">
        <w:rPr>
          <w:spacing w:val="-4"/>
        </w:rPr>
        <w:t>России</w:t>
      </w:r>
      <w:r w:rsidR="00233D91">
        <w:t xml:space="preserve"> от 05.07.2021 № 4</w:t>
      </w:r>
      <w:r w:rsidRPr="00D22C5C">
        <w:t>29 «</w:t>
      </w:r>
      <w:r w:rsidR="00233D91" w:rsidRPr="00233D91">
        <w:t>Об установлении критериев информации о чрезвычайных ситуациях природного и техногенного характера</w:t>
      </w:r>
      <w:r w:rsidRPr="00D22C5C">
        <w:t>»</w:t>
      </w:r>
      <w:r>
        <w:t>;</w:t>
      </w:r>
    </w:p>
    <w:p w14:paraId="43D00E22" w14:textId="600ECC2A" w:rsidR="00E22771" w:rsidRDefault="0008207A" w:rsidP="008C2387">
      <w:pPr>
        <w:pStyle w:val="S0"/>
        <w:numPr>
          <w:ilvl w:val="0"/>
          <w:numId w:val="8"/>
        </w:numPr>
        <w:tabs>
          <w:tab w:val="left" w:pos="709"/>
        </w:tabs>
        <w:spacing w:before="60"/>
        <w:ind w:left="567" w:hanging="397"/>
      </w:pPr>
      <w:r>
        <w:t>П</w:t>
      </w:r>
      <w:r w:rsidRPr="00FB42C2">
        <w:t>риказ</w:t>
      </w:r>
      <w:r>
        <w:t xml:space="preserve">а </w:t>
      </w:r>
      <w:r w:rsidR="004F03E6">
        <w:t>Ростехнадзора</w:t>
      </w:r>
      <w:r w:rsidRPr="00FB42C2">
        <w:t xml:space="preserve"> от 15.12.2020 № 529</w:t>
      </w:r>
      <w:r>
        <w:t xml:space="preserve"> «Об утверждении Ф</w:t>
      </w:r>
      <w:r w:rsidR="00FB42C2" w:rsidRPr="00FB42C2">
        <w:t>едеральных норм и правил в области промышленной безопасности «Правила промышленной безопасности складов нефти и нефтепродуктов»</w:t>
      </w:r>
      <w:r w:rsidR="00D22C5C">
        <w:t>;</w:t>
      </w:r>
    </w:p>
    <w:p w14:paraId="2D112AD9" w14:textId="275D278F" w:rsidR="00501901" w:rsidRDefault="00501901" w:rsidP="008C2387">
      <w:pPr>
        <w:pStyle w:val="S0"/>
        <w:numPr>
          <w:ilvl w:val="0"/>
          <w:numId w:val="8"/>
        </w:numPr>
        <w:tabs>
          <w:tab w:val="left" w:pos="709"/>
        </w:tabs>
        <w:spacing w:before="60"/>
        <w:ind w:left="567" w:hanging="397"/>
      </w:pPr>
      <w:r w:rsidRPr="00013A44">
        <w:t>Стандарт</w:t>
      </w:r>
      <w:r>
        <w:t>а</w:t>
      </w:r>
      <w:r w:rsidRPr="00013A44">
        <w:t xml:space="preserve"> Компании № </w:t>
      </w:r>
      <w:r w:rsidRPr="003062D0">
        <w:t>П3-11.04 С-0014</w:t>
      </w:r>
      <w:r w:rsidRPr="00013A44">
        <w:t xml:space="preserve"> «</w:t>
      </w:r>
      <w:r>
        <w:t>Предупреждение и ликвидация чрезвычайных ситуаций»;</w:t>
      </w:r>
      <w:r w:rsidRPr="00927CE2">
        <w:t xml:space="preserve"> </w:t>
      </w:r>
    </w:p>
    <w:p w14:paraId="2975F4CE" w14:textId="0FEA393C" w:rsidR="004F465A" w:rsidRDefault="00927CE2" w:rsidP="008C2387">
      <w:pPr>
        <w:pStyle w:val="S0"/>
        <w:numPr>
          <w:ilvl w:val="0"/>
          <w:numId w:val="8"/>
        </w:numPr>
        <w:tabs>
          <w:tab w:val="left" w:pos="709"/>
        </w:tabs>
        <w:spacing w:before="60"/>
        <w:ind w:left="567" w:hanging="397"/>
      </w:pPr>
      <w:r w:rsidRPr="00927CE2">
        <w:t>Стандарта Компании № П3-11.04 С-0013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t>.</w:t>
      </w:r>
    </w:p>
    <w:p w14:paraId="27A2630D" w14:textId="2E8A6838" w:rsidR="005F5333" w:rsidRDefault="005F5333" w:rsidP="005F5333">
      <w:pPr>
        <w:pStyle w:val="S0"/>
        <w:numPr>
          <w:ilvl w:val="0"/>
          <w:numId w:val="8"/>
        </w:numPr>
        <w:tabs>
          <w:tab w:val="left" w:pos="709"/>
        </w:tabs>
        <w:spacing w:before="60"/>
        <w:ind w:left="567" w:hanging="397"/>
      </w:pPr>
      <w:r>
        <w:t>Инструкции</w:t>
      </w:r>
      <w:r w:rsidRPr="005F5333">
        <w:t xml:space="preserve">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p>
    <w:p w14:paraId="6BE5525E" w14:textId="6E278B4C" w:rsidR="00E70701" w:rsidRPr="00E474BA" w:rsidRDefault="00973A8F" w:rsidP="00934A73">
      <w:pPr>
        <w:pStyle w:val="2"/>
        <w:numPr>
          <w:ilvl w:val="0"/>
          <w:numId w:val="0"/>
        </w:numPr>
        <w:rPr>
          <w:i/>
        </w:rPr>
      </w:pPr>
      <w:bookmarkStart w:id="15" w:name="_Toc134108935"/>
      <w:bookmarkStart w:id="16" w:name="_Toc162967413"/>
      <w:r w:rsidRPr="00E474BA">
        <w:t>ОБЛАСТЬ</w:t>
      </w:r>
      <w:r w:rsidRPr="00E474BA">
        <w:rPr>
          <w:i/>
        </w:rPr>
        <w:t xml:space="preserve"> </w:t>
      </w:r>
      <w:r w:rsidRPr="00E474BA">
        <w:t>ДЕЙСТВИЯ</w:t>
      </w:r>
      <w:bookmarkEnd w:id="15"/>
      <w:bookmarkEnd w:id="16"/>
    </w:p>
    <w:p w14:paraId="02C770A7" w14:textId="7E101EF2" w:rsidR="00567F3C" w:rsidRDefault="00567F3C" w:rsidP="00567F3C">
      <w:pPr>
        <w:spacing w:before="120"/>
        <w:jc w:val="both"/>
      </w:pPr>
      <w:r w:rsidRPr="003377DC">
        <w:t xml:space="preserve">Настоящий </w:t>
      </w:r>
      <w:r w:rsidR="00F4376C" w:rsidRPr="00F4376C">
        <w:t>Регламент бизнес-процесса</w:t>
      </w:r>
      <w:r>
        <w:rPr>
          <w:lang w:eastAsia="ru-RU"/>
        </w:rPr>
        <w:t xml:space="preserve"> </w:t>
      </w:r>
      <w:r>
        <w:t xml:space="preserve">обязателен для исполнения работниками структурных подразделений </w:t>
      </w:r>
      <w:r w:rsidR="00577F7A">
        <w:t>ООО </w:t>
      </w:r>
      <w:r>
        <w:t>«Славнефть-Красноярскнефтегаз»:</w:t>
      </w:r>
    </w:p>
    <w:p w14:paraId="38396726" w14:textId="77777777" w:rsidR="00567F3C" w:rsidRDefault="00567F3C" w:rsidP="008C2387">
      <w:pPr>
        <w:numPr>
          <w:ilvl w:val="0"/>
          <w:numId w:val="9"/>
        </w:numPr>
        <w:spacing w:before="60"/>
        <w:ind w:left="567" w:hanging="397"/>
        <w:jc w:val="both"/>
      </w:pPr>
      <w:r>
        <w:t>службы по гражданской обороне, предупреждению и ликвидации чрезвычайных ситуаций;</w:t>
      </w:r>
    </w:p>
    <w:p w14:paraId="0D36E44B" w14:textId="6CA52597" w:rsidR="00567F3C" w:rsidRDefault="002A421B" w:rsidP="008C2387">
      <w:pPr>
        <w:numPr>
          <w:ilvl w:val="0"/>
          <w:numId w:val="9"/>
        </w:numPr>
        <w:spacing w:before="60"/>
        <w:ind w:left="567" w:hanging="397"/>
        <w:jc w:val="both"/>
      </w:pPr>
      <w:r>
        <w:t>административно подчиненных</w:t>
      </w:r>
      <w:r w:rsidRPr="00E83BB6">
        <w:t xml:space="preserve"> заместител</w:t>
      </w:r>
      <w:r>
        <w:t>ю</w:t>
      </w:r>
      <w:r w:rsidRPr="00E83BB6">
        <w:t xml:space="preserve"> </w:t>
      </w:r>
      <w:r w:rsidR="00567F3C" w:rsidRPr="00E83BB6">
        <w:t>генерального директора по промышленной безопасности, охране труда и окружающей среды</w:t>
      </w:r>
      <w:r w:rsidR="00567F3C">
        <w:t>;</w:t>
      </w:r>
    </w:p>
    <w:p w14:paraId="0DE0C04E" w14:textId="77777777" w:rsidR="00567F3C" w:rsidRDefault="00567F3C" w:rsidP="008C2387">
      <w:pPr>
        <w:numPr>
          <w:ilvl w:val="0"/>
          <w:numId w:val="9"/>
        </w:numPr>
        <w:spacing w:before="60"/>
        <w:ind w:left="567" w:hanging="397"/>
        <w:jc w:val="both"/>
      </w:pPr>
      <w:r>
        <w:t>центральной инженерно-технологической службы;</w:t>
      </w:r>
    </w:p>
    <w:p w14:paraId="023E2683" w14:textId="77777777" w:rsidR="00567F3C" w:rsidRDefault="00567F3C" w:rsidP="008C2387">
      <w:pPr>
        <w:numPr>
          <w:ilvl w:val="0"/>
          <w:numId w:val="9"/>
        </w:numPr>
        <w:spacing w:before="60"/>
        <w:ind w:left="567" w:hanging="397"/>
        <w:jc w:val="both"/>
      </w:pPr>
      <w:r w:rsidRPr="009C0622">
        <w:rPr>
          <w:lang w:eastAsia="ru-RU"/>
        </w:rPr>
        <w:t>производственно-диспетчерской службы</w:t>
      </w:r>
      <w:r>
        <w:rPr>
          <w:lang w:eastAsia="ru-RU"/>
        </w:rPr>
        <w:t xml:space="preserve"> укрупнённого нефтепромысла;</w:t>
      </w:r>
    </w:p>
    <w:p w14:paraId="25582F95" w14:textId="77777777" w:rsidR="00567F3C" w:rsidRDefault="00567F3C" w:rsidP="008C2387">
      <w:pPr>
        <w:numPr>
          <w:ilvl w:val="0"/>
          <w:numId w:val="9"/>
        </w:numPr>
        <w:spacing w:before="60"/>
        <w:ind w:left="567" w:hanging="397"/>
        <w:jc w:val="both"/>
      </w:pPr>
      <w:r>
        <w:lastRenderedPageBreak/>
        <w:t>иных структурных подразделений,</w:t>
      </w:r>
    </w:p>
    <w:p w14:paraId="43261F41" w14:textId="3F882250" w:rsidR="00567F3C" w:rsidRDefault="00567F3C" w:rsidP="007A2299">
      <w:pPr>
        <w:pStyle w:val="afb"/>
        <w:tabs>
          <w:tab w:val="left" w:pos="709"/>
        </w:tabs>
        <w:spacing w:before="60" w:after="240"/>
        <w:jc w:val="both"/>
        <w:rPr>
          <w:rFonts w:eastAsia="Calibri"/>
        </w:rPr>
      </w:pPr>
      <w:r w:rsidRPr="00FD19C1">
        <w:rPr>
          <w:lang w:eastAsia="en-US"/>
        </w:rPr>
        <w:t>задействованны</w:t>
      </w:r>
      <w:r w:rsidR="002A421B">
        <w:rPr>
          <w:lang w:eastAsia="en-US"/>
        </w:rPr>
        <w:t>х</w:t>
      </w:r>
      <w:r w:rsidRPr="00FD19C1">
        <w:rPr>
          <w:lang w:eastAsia="en-US"/>
        </w:rPr>
        <w:t xml:space="preserve"> в процессе оперативного информирования о чрезвычайных ситуациях (угрозе возникновения), происшествиях </w:t>
      </w:r>
      <w:r w:rsidR="003F6EC5" w:rsidRPr="003F6EC5">
        <w:rPr>
          <w:lang w:eastAsia="en-US"/>
        </w:rPr>
        <w:t xml:space="preserve">руководства Общества и Компании </w:t>
      </w:r>
      <w:r w:rsidRPr="00FD19C1">
        <w:rPr>
          <w:lang w:eastAsia="en-US"/>
        </w:rPr>
        <w:t>и своевременном принятии решений по</w:t>
      </w:r>
      <w:r w:rsidR="002A421B">
        <w:rPr>
          <w:lang w:eastAsia="en-US"/>
        </w:rPr>
        <w:t xml:space="preserve"> </w:t>
      </w:r>
      <w:r w:rsidRPr="00FD19C1">
        <w:rPr>
          <w:lang w:eastAsia="en-US"/>
        </w:rPr>
        <w:t xml:space="preserve">предотвращению причинения ущерба жизни и здоровью работников </w:t>
      </w:r>
      <w:r w:rsidR="00577F7A">
        <w:t>ООО </w:t>
      </w:r>
      <w:r w:rsidR="002A421B">
        <w:t>«Славнефть-Красноярскнефтегаз»</w:t>
      </w:r>
      <w:r w:rsidRPr="00FD19C1">
        <w:rPr>
          <w:lang w:eastAsia="en-US"/>
        </w:rPr>
        <w:t>, третьим лицам и окружающей среде</w:t>
      </w:r>
      <w:r w:rsidRPr="00A44B62">
        <w:rPr>
          <w:rFonts w:eastAsia="Calibri"/>
        </w:rPr>
        <w:t>.</w:t>
      </w:r>
    </w:p>
    <w:p w14:paraId="1C454A83" w14:textId="4D095BB4" w:rsidR="00ED3241" w:rsidRDefault="000A381C" w:rsidP="00FF2323">
      <w:pPr>
        <w:pStyle w:val="afff2"/>
        <w:spacing w:before="240" w:after="240"/>
      </w:pPr>
      <w:r w:rsidRPr="00FE16B7">
        <w:t xml:space="preserve">Требования </w:t>
      </w:r>
      <w:r w:rsidR="0009564A" w:rsidRPr="00FE16B7">
        <w:t xml:space="preserve">настоящего </w:t>
      </w:r>
      <w:r w:rsidR="00F4376C" w:rsidRPr="00FE16B7">
        <w:t>Регламента бизнес-процесса</w:t>
      </w:r>
      <w:r w:rsidRPr="00FE16B7">
        <w:t xml:space="preserve"> становятся обязательными для исполнения в </w:t>
      </w:r>
      <w:r w:rsidR="00105C9E" w:rsidRPr="00FE16B7">
        <w:t xml:space="preserve">подрядных </w:t>
      </w:r>
      <w:r w:rsidR="00487FE6" w:rsidRPr="00FE16B7">
        <w:rPr>
          <w:szCs w:val="24"/>
        </w:rPr>
        <w:t>и (или)</w:t>
      </w:r>
      <w:r w:rsidR="00105C9E" w:rsidRPr="00FE16B7">
        <w:t xml:space="preserve"> субподрядных</w:t>
      </w:r>
      <w:r w:rsidRPr="00FE16B7">
        <w:t xml:space="preserve"> организациях, выполняющих работы в интересах </w:t>
      </w:r>
      <w:r w:rsidR="00577F7A" w:rsidRPr="00FE16B7">
        <w:t>ООО </w:t>
      </w:r>
      <w:r w:rsidR="002A421B" w:rsidRPr="00FE16B7">
        <w:t>«Славнефть-Красноярскнефтегаз»</w:t>
      </w:r>
      <w:r w:rsidRPr="00FE16B7">
        <w:t xml:space="preserve">, а также во время оказания услуг </w:t>
      </w:r>
      <w:r w:rsidR="00577F7A" w:rsidRPr="00FE16B7">
        <w:t>ООО </w:t>
      </w:r>
      <w:r w:rsidR="002A421B" w:rsidRPr="00FE16B7">
        <w:t>«Славнефть-Красноярскнефтегаз</w:t>
      </w:r>
      <w:r w:rsidR="002A421B" w:rsidRPr="00FE16B7" w:rsidDel="002A421B">
        <w:t xml:space="preserve"> </w:t>
      </w:r>
      <w:r w:rsidR="00487FE6" w:rsidRPr="00FE16B7">
        <w:rPr>
          <w:szCs w:val="24"/>
        </w:rPr>
        <w:t>и (или)</w:t>
      </w:r>
      <w:r w:rsidRPr="00FE16B7">
        <w:t xml:space="preserve"> выполнения работ по договору, на/в объектах </w:t>
      </w:r>
      <w:r w:rsidR="00577F7A" w:rsidRPr="00FE16B7">
        <w:t>ООО </w:t>
      </w:r>
      <w:r w:rsidR="002A421B" w:rsidRPr="00FE16B7">
        <w:t>«Славнефть-Красноярскнефтегаз</w:t>
      </w:r>
      <w:r w:rsidR="002A421B" w:rsidRPr="00FE16B7" w:rsidDel="002A421B">
        <w:rPr>
          <w:szCs w:val="24"/>
        </w:rPr>
        <w:t xml:space="preserve"> </w:t>
      </w:r>
      <w:r w:rsidRPr="00FE16B7">
        <w:t xml:space="preserve"> (в том числе объектах капитального строительства), с участием транспортных средств </w:t>
      </w:r>
      <w:r w:rsidRPr="00FE16B7">
        <w:rPr>
          <w:szCs w:val="24"/>
        </w:rPr>
        <w:t xml:space="preserve">Общества </w:t>
      </w:r>
      <w:r w:rsidR="00487FE6" w:rsidRPr="00FE16B7">
        <w:rPr>
          <w:szCs w:val="24"/>
        </w:rPr>
        <w:t>и (или)</w:t>
      </w:r>
      <w:r w:rsidRPr="00FE16B7">
        <w:t xml:space="preserve"> транспортных средств </w:t>
      </w:r>
      <w:r w:rsidR="00105C9E" w:rsidRPr="00FE16B7">
        <w:t xml:space="preserve">подрядных </w:t>
      </w:r>
      <w:r w:rsidR="00487FE6" w:rsidRPr="00FE16B7">
        <w:rPr>
          <w:szCs w:val="24"/>
        </w:rPr>
        <w:t>и (или)</w:t>
      </w:r>
      <w:r w:rsidR="00105C9E" w:rsidRPr="00FE16B7">
        <w:t xml:space="preserve"> субподрядных</w:t>
      </w:r>
      <w:r w:rsidRPr="00FE16B7">
        <w:t xml:space="preserve"> организаций, перевозящих работников </w:t>
      </w:r>
      <w:r w:rsidRPr="00FE16B7">
        <w:rPr>
          <w:szCs w:val="24"/>
        </w:rPr>
        <w:t xml:space="preserve">Общества </w:t>
      </w:r>
      <w:r w:rsidR="00487FE6" w:rsidRPr="00FE16B7">
        <w:rPr>
          <w:szCs w:val="24"/>
        </w:rPr>
        <w:t>и (или)</w:t>
      </w:r>
      <w:r w:rsidRPr="00FE16B7">
        <w:t xml:space="preserve"> работников </w:t>
      </w:r>
      <w:r w:rsidR="00105C9E" w:rsidRPr="00FE16B7">
        <w:t xml:space="preserve">подрядных </w:t>
      </w:r>
      <w:r w:rsidR="00487FE6" w:rsidRPr="00FE16B7">
        <w:rPr>
          <w:szCs w:val="24"/>
        </w:rPr>
        <w:t>и (или)</w:t>
      </w:r>
      <w:r w:rsidR="00105C9E" w:rsidRPr="00FE16B7">
        <w:t xml:space="preserve"> субподрядных</w:t>
      </w:r>
      <w:r w:rsidRPr="00FE16B7">
        <w:t xml:space="preserve"> организаций</w:t>
      </w:r>
      <w:r w:rsidR="00FF2323" w:rsidRPr="00FE16B7">
        <w:t>.</w:t>
      </w:r>
    </w:p>
    <w:p w14:paraId="1A7C0674" w14:textId="7DF4C420" w:rsidR="00ED3241" w:rsidRPr="00CA174B" w:rsidRDefault="00ED3241" w:rsidP="00ED3241">
      <w:pPr>
        <w:spacing w:before="240" w:after="240"/>
        <w:jc w:val="both"/>
      </w:pPr>
      <w:r w:rsidRPr="0036007B">
        <w:t xml:space="preserve">Структурные подразделения </w:t>
      </w:r>
      <w:r w:rsidR="00577F7A">
        <w:t>ООО </w:t>
      </w:r>
      <w:r w:rsidR="002A421B">
        <w:t>«Славнефть-Красноярскнефтегаз</w:t>
      </w:r>
      <w:r w:rsidR="002A421B" w:rsidDel="002A421B">
        <w:t xml:space="preserve"> </w:t>
      </w:r>
      <w:r w:rsidRPr="0036007B">
        <w:t xml:space="preserve">при </w:t>
      </w:r>
      <w:r>
        <w:t xml:space="preserve">оформлении </w:t>
      </w:r>
      <w:r w:rsidRPr="0036007B">
        <w:t>договоров с подрядными организациями, задействованными в процессе оперативного управления и реагирования на чрезв</w:t>
      </w:r>
      <w:r>
        <w:t>ычайные ситуации и происшествия, обязаны включа</w:t>
      </w:r>
      <w:r w:rsidRPr="0036007B">
        <w:t xml:space="preserve">ть в договоры соответствующие условия, требуемые для соблюдения </w:t>
      </w:r>
      <w:r>
        <w:t xml:space="preserve">указанными </w:t>
      </w:r>
      <w:r w:rsidRPr="0036007B">
        <w:t xml:space="preserve">подрядными организациями, требований, установленных настоящим </w:t>
      </w:r>
      <w:r w:rsidR="00F4376C" w:rsidRPr="00F4376C">
        <w:t>Регламент</w:t>
      </w:r>
      <w:r w:rsidR="00F4376C">
        <w:t>ом</w:t>
      </w:r>
      <w:r w:rsidR="00F4376C" w:rsidRPr="00F4376C">
        <w:t xml:space="preserve"> бизнес-процесса</w:t>
      </w:r>
      <w:r>
        <w:t>.</w:t>
      </w:r>
    </w:p>
    <w:p w14:paraId="6B91EEC1" w14:textId="5DDF3B42" w:rsidR="00E70701" w:rsidRPr="00E474BA" w:rsidRDefault="00B045AE" w:rsidP="00934A73">
      <w:pPr>
        <w:pStyle w:val="2"/>
        <w:numPr>
          <w:ilvl w:val="0"/>
          <w:numId w:val="0"/>
        </w:numPr>
      </w:pPr>
      <w:bookmarkStart w:id="17" w:name="_Toc134108936"/>
      <w:bookmarkStart w:id="18" w:name="_Toc162967414"/>
      <w:r w:rsidRPr="00E474BA">
        <w:t>ПЕРИОД ДЕЙСТВИЯ И ПОРЯДОК ОБЕСПЕЧЕНИЯ ИСПОЛНЕНИЯ</w:t>
      </w:r>
      <w:bookmarkEnd w:id="17"/>
      <w:bookmarkEnd w:id="18"/>
    </w:p>
    <w:p w14:paraId="30175B3B" w14:textId="56A6AF67" w:rsidR="00B045AE" w:rsidRPr="00E474BA" w:rsidRDefault="004965BC" w:rsidP="004965BC">
      <w:pPr>
        <w:spacing w:before="240" w:after="240"/>
        <w:jc w:val="both"/>
      </w:pPr>
      <w:r w:rsidRPr="006D5AA4">
        <w:t xml:space="preserve">Настоящий </w:t>
      </w:r>
      <w:r w:rsidR="00F4376C" w:rsidRPr="00F4376C">
        <w:t>Регламент бизнес-процесса</w:t>
      </w:r>
      <w:r w:rsidRPr="006D5AA4">
        <w:t xml:space="preserve"> является локальным нормативным документом постоянного действия</w:t>
      </w:r>
      <w:r>
        <w:t>.</w:t>
      </w:r>
    </w:p>
    <w:p w14:paraId="142DAE5E" w14:textId="77777777" w:rsidR="003B0AAD" w:rsidRPr="00E474BA" w:rsidRDefault="003B0AAD" w:rsidP="00033E65">
      <w:bookmarkStart w:id="19" w:name="_Toc149979454"/>
      <w:bookmarkStart w:id="20" w:name="_Toc149981755"/>
      <w:bookmarkStart w:id="21" w:name="_Toc149983143"/>
      <w:bookmarkStart w:id="22" w:name="_Toc150914942"/>
      <w:bookmarkStart w:id="23" w:name="_Toc156727019"/>
      <w:bookmarkStart w:id="24" w:name="_Toc164238418"/>
      <w:r w:rsidRPr="00E474BA">
        <w:br w:type="page"/>
      </w:r>
    </w:p>
    <w:p w14:paraId="0637C42C" w14:textId="302B433A" w:rsidR="00E70701" w:rsidRPr="00E474BA" w:rsidRDefault="00490787" w:rsidP="007619D8">
      <w:pPr>
        <w:pStyle w:val="S11"/>
        <w:numPr>
          <w:ilvl w:val="0"/>
          <w:numId w:val="5"/>
        </w:numPr>
        <w:tabs>
          <w:tab w:val="left" w:pos="567"/>
        </w:tabs>
        <w:spacing w:after="240"/>
        <w:ind w:left="0" w:firstLine="0"/>
        <w:jc w:val="left"/>
      </w:pPr>
      <w:bookmarkStart w:id="25" w:name="_Toc134108937"/>
      <w:bookmarkStart w:id="26" w:name="_Toc162967415"/>
      <w:bookmarkEnd w:id="19"/>
      <w:bookmarkEnd w:id="20"/>
      <w:bookmarkEnd w:id="21"/>
      <w:bookmarkEnd w:id="22"/>
      <w:bookmarkEnd w:id="23"/>
      <w:bookmarkEnd w:id="24"/>
      <w:r w:rsidRPr="00E474BA">
        <w:lastRenderedPageBreak/>
        <w:t>ГЛОССАРИЙ</w:t>
      </w:r>
      <w:bookmarkEnd w:id="25"/>
      <w:bookmarkEnd w:id="26"/>
    </w:p>
    <w:p w14:paraId="0F999708" w14:textId="6E4B27A4" w:rsidR="006C2267" w:rsidRPr="00E474BA" w:rsidRDefault="009D2305" w:rsidP="00934A73">
      <w:pPr>
        <w:pStyle w:val="2"/>
      </w:pPr>
      <w:bookmarkStart w:id="27" w:name="_Toc134108938"/>
      <w:bookmarkStart w:id="28" w:name="_Toc162967416"/>
      <w:r w:rsidRPr="00E474BA">
        <w:t>ТЕРМИНЫ КОРПОРАТИВНОГО ГЛОССАРИЯ</w:t>
      </w:r>
      <w:bookmarkEnd w:id="27"/>
      <w:bookmarkEnd w:id="28"/>
    </w:p>
    <w:p w14:paraId="3781839F" w14:textId="144DCE9F" w:rsidR="00CA174B" w:rsidRPr="00255910" w:rsidRDefault="009A49CC" w:rsidP="00320383">
      <w:pPr>
        <w:spacing w:before="240" w:after="240"/>
        <w:jc w:val="both"/>
        <w:rPr>
          <w:rFonts w:eastAsia="Calibri"/>
          <w:i/>
          <w:sz w:val="20"/>
          <w:szCs w:val="20"/>
        </w:rPr>
      </w:pPr>
      <w:r w:rsidRPr="00FE16B7">
        <w:t xml:space="preserve">В настоящем </w:t>
      </w:r>
      <w:r w:rsidR="00F4376C" w:rsidRPr="00FE16B7">
        <w:t>Регламенте бизнес-процесса</w:t>
      </w:r>
      <w:r w:rsidRPr="00FE16B7">
        <w:t xml:space="preserve"> используются термины Корпоративного глоссария:</w:t>
      </w:r>
      <w:r w:rsidRPr="00FE16B7">
        <w:rPr>
          <w:rFonts w:eastAsia="Calibri"/>
          <w:i/>
        </w:rPr>
        <w:t xml:space="preserve"> </w:t>
      </w:r>
      <w:r w:rsidR="009A270C" w:rsidRPr="004F69E6">
        <w:rPr>
          <w:rFonts w:eastAsia="Calibri"/>
          <w:i/>
        </w:rPr>
        <w:t>Обнаружение чрезвычайной ситуации (происшествия),</w:t>
      </w:r>
      <w:r w:rsidR="00C133A8">
        <w:rPr>
          <w:rFonts w:eastAsia="Calibri"/>
          <w:i/>
        </w:rPr>
        <w:t xml:space="preserve"> </w:t>
      </w:r>
      <w:r w:rsidR="00255910" w:rsidRPr="00FE16B7">
        <w:rPr>
          <w:i/>
        </w:rPr>
        <w:t>Объект</w:t>
      </w:r>
      <w:r w:rsidR="00320383">
        <w:rPr>
          <w:i/>
        </w:rPr>
        <w:t xml:space="preserve"> (оперативное реагирование)</w:t>
      </w:r>
      <w:r w:rsidR="00255910" w:rsidRPr="00FE16B7">
        <w:rPr>
          <w:i/>
        </w:rPr>
        <w:t xml:space="preserve">, </w:t>
      </w:r>
      <w:r w:rsidR="00320383" w:rsidRPr="00FE16B7">
        <w:rPr>
          <w:i/>
        </w:rPr>
        <w:t>Оперативное событие</w:t>
      </w:r>
      <w:r w:rsidR="00320383">
        <w:rPr>
          <w:i/>
        </w:rPr>
        <w:t xml:space="preserve">, </w:t>
      </w:r>
      <w:r w:rsidR="00320383">
        <w:rPr>
          <w:rFonts w:eastAsia="Calibri"/>
          <w:i/>
        </w:rPr>
        <w:t>Происшествие</w:t>
      </w:r>
      <w:r w:rsidR="00320383" w:rsidRPr="00FE16B7">
        <w:rPr>
          <w:i/>
        </w:rPr>
        <w:t xml:space="preserve">, </w:t>
      </w:r>
      <w:r w:rsidR="00B85004">
        <w:rPr>
          <w:i/>
        </w:rPr>
        <w:t>С</w:t>
      </w:r>
      <w:r w:rsidR="00B85004" w:rsidRPr="00B85004">
        <w:rPr>
          <w:i/>
        </w:rPr>
        <w:t xml:space="preserve">лужба промышленной безопасности, охраны труда и окружающей среды </w:t>
      </w:r>
      <w:r w:rsidR="00B85004">
        <w:rPr>
          <w:i/>
        </w:rPr>
        <w:t>О</w:t>
      </w:r>
      <w:r w:rsidR="00B85004" w:rsidRPr="00B85004">
        <w:rPr>
          <w:i/>
        </w:rPr>
        <w:t>бщества</w:t>
      </w:r>
      <w:r w:rsidR="00B85004">
        <w:rPr>
          <w:i/>
        </w:rPr>
        <w:t xml:space="preserve"> Группы</w:t>
      </w:r>
      <w:r w:rsidR="00B85004" w:rsidRPr="00B85004">
        <w:rPr>
          <w:i/>
        </w:rPr>
        <w:t xml:space="preserve"> (С</w:t>
      </w:r>
      <w:r w:rsidR="00B85004">
        <w:rPr>
          <w:i/>
        </w:rPr>
        <w:t>лужба</w:t>
      </w:r>
      <w:r w:rsidR="00B85004" w:rsidRPr="00B85004">
        <w:rPr>
          <w:i/>
        </w:rPr>
        <w:t xml:space="preserve"> ПБОТОС</w:t>
      </w:r>
      <w:r w:rsidR="00B85004">
        <w:rPr>
          <w:i/>
        </w:rPr>
        <w:t xml:space="preserve"> ОГ</w:t>
      </w:r>
      <w:r w:rsidR="00B85004" w:rsidRPr="00B85004">
        <w:rPr>
          <w:i/>
        </w:rPr>
        <w:t>)</w:t>
      </w:r>
      <w:r w:rsidR="00B85004">
        <w:rPr>
          <w:i/>
        </w:rPr>
        <w:t xml:space="preserve">, </w:t>
      </w:r>
      <w:r w:rsidR="00255910" w:rsidRPr="00FE16B7">
        <w:rPr>
          <w:i/>
        </w:rPr>
        <w:t>Структурное подразделение, Третье лицо</w:t>
      </w:r>
      <w:r w:rsidR="00320383">
        <w:rPr>
          <w:i/>
        </w:rPr>
        <w:t>.</w:t>
      </w:r>
    </w:p>
    <w:p w14:paraId="39A89D7D" w14:textId="06E85B13" w:rsidR="009D2305" w:rsidRPr="00E474BA" w:rsidRDefault="009D2305" w:rsidP="00934A73">
      <w:pPr>
        <w:pStyle w:val="2"/>
      </w:pPr>
      <w:bookmarkStart w:id="29" w:name="_Toc134108939"/>
      <w:bookmarkStart w:id="30" w:name="_Toc162967417"/>
      <w:r w:rsidRPr="00E474BA">
        <w:t>РОЛИ КОРПОРАТИВНОГО ГЛОССАРИЯ</w:t>
      </w:r>
      <w:bookmarkEnd w:id="29"/>
      <w:bookmarkEnd w:id="30"/>
    </w:p>
    <w:p w14:paraId="7F1F3BD3" w14:textId="5001A8A9" w:rsidR="00255910" w:rsidRPr="004D17EC" w:rsidRDefault="00167526" w:rsidP="00320383">
      <w:pPr>
        <w:widowControl w:val="0"/>
        <w:spacing w:before="240"/>
        <w:ind w:right="57"/>
        <w:jc w:val="both"/>
        <w:rPr>
          <w:i/>
        </w:rPr>
      </w:pPr>
      <w:r w:rsidRPr="00FE16B7">
        <w:t xml:space="preserve">В настоящем </w:t>
      </w:r>
      <w:r w:rsidR="00F4376C" w:rsidRPr="00FE16B7">
        <w:t>Регламенте бизнес-процесса</w:t>
      </w:r>
      <w:r w:rsidRPr="00FE16B7">
        <w:t xml:space="preserve"> используются роли Корпоративного глоссария: </w:t>
      </w:r>
      <w:r w:rsidRPr="00FE16B7">
        <w:rPr>
          <w:rFonts w:eastAsia="Calibri"/>
          <w:i/>
        </w:rPr>
        <w:t xml:space="preserve">Комиссия по предупреждению и ликвидации чрезвычайных ситуаций и обеспечению пожарной безопасности, </w:t>
      </w:r>
      <w:r w:rsidR="0035401F">
        <w:rPr>
          <w:rFonts w:eastAsia="Calibri"/>
          <w:i/>
        </w:rPr>
        <w:t xml:space="preserve">Куратор Общества, </w:t>
      </w:r>
      <w:r w:rsidRPr="00FE16B7">
        <w:rPr>
          <w:rFonts w:eastAsia="Calibri"/>
          <w:i/>
        </w:rPr>
        <w:t>Объектовое звено Единой государственной системы предупреждения и ликвидации чрезвычайных ситуаций, Оперативная группа</w:t>
      </w:r>
      <w:r w:rsidR="00255910" w:rsidRPr="00FE16B7">
        <w:rPr>
          <w:rFonts w:eastAsia="Calibri"/>
          <w:i/>
        </w:rPr>
        <w:t xml:space="preserve">, Оперативный штаб, </w:t>
      </w:r>
      <w:r w:rsidR="00255910" w:rsidRPr="00FE16B7">
        <w:rPr>
          <w:i/>
        </w:rPr>
        <w:t>Подрядная организация (Подрядчик), Субподрядная организация (Субподрядчик).</w:t>
      </w:r>
    </w:p>
    <w:p w14:paraId="1A51DEF9" w14:textId="5CD915AA" w:rsidR="009D2305" w:rsidRPr="00E474BA" w:rsidRDefault="00182FE2" w:rsidP="00934A73">
      <w:pPr>
        <w:pStyle w:val="2"/>
      </w:pPr>
      <w:bookmarkStart w:id="31" w:name="_Toc134108940"/>
      <w:bookmarkStart w:id="32" w:name="_Toc162967418"/>
      <w:r w:rsidRPr="00E474BA">
        <w:t>ТЕРМИНЫ ИЗ ВНЕШНИХ ДОКУМЕНТОВ</w:t>
      </w:r>
      <w:bookmarkEnd w:id="31"/>
      <w:bookmarkEnd w:id="32"/>
    </w:p>
    <w:p w14:paraId="007BF0FA" w14:textId="5AC518D3" w:rsidR="00CA174B" w:rsidRPr="00CA174B" w:rsidRDefault="00167526" w:rsidP="00CA174B">
      <w:pPr>
        <w:spacing w:before="240" w:after="240"/>
        <w:jc w:val="both"/>
        <w:rPr>
          <w:highlight w:val="yellow"/>
        </w:rPr>
      </w:pPr>
      <w:r w:rsidRPr="00DC7779">
        <w:t xml:space="preserve">В настоящем </w:t>
      </w:r>
      <w:r w:rsidR="00F4376C" w:rsidRPr="00F4376C">
        <w:t>Регламент</w:t>
      </w:r>
      <w:r w:rsidR="00F4376C">
        <w:t>е</w:t>
      </w:r>
      <w:r w:rsidR="00F4376C" w:rsidRPr="00F4376C">
        <w:t xml:space="preserve"> бизнес-процесса</w:t>
      </w:r>
      <w:r w:rsidRPr="00DC7779">
        <w:t xml:space="preserve"> используются термины из внешних документов: </w:t>
      </w:r>
      <w:r w:rsidR="001E118F">
        <w:rPr>
          <w:rFonts w:eastAsia="Calibri"/>
          <w:i/>
        </w:rPr>
        <w:t xml:space="preserve">Авария, </w:t>
      </w:r>
      <w:r w:rsidR="0019039A" w:rsidRPr="009E60A0">
        <w:rPr>
          <w:rFonts w:eastAsia="Calibri"/>
          <w:i/>
        </w:rPr>
        <w:t>Воздушн</w:t>
      </w:r>
      <w:r w:rsidR="001E118F">
        <w:rPr>
          <w:rFonts w:eastAsia="Calibri"/>
          <w:i/>
        </w:rPr>
        <w:t xml:space="preserve">ое судно (воздушный транспорт), </w:t>
      </w:r>
      <w:r w:rsidR="0019039A" w:rsidRPr="009E60A0">
        <w:rPr>
          <w:rFonts w:eastAsia="Calibri"/>
          <w:i/>
        </w:rPr>
        <w:t>Единая государственная система предупреждения и ликвидации чрезвычайных ситуаций, Инцидент, Ликвидация чрезвычайных ситуаций, Нефтепродукт(ы), Объект капитального строительства, Пожар, Предупреждение чрезвычайных ситуаций, Производственная деятельность, Рабочее время,</w:t>
      </w:r>
      <w:r w:rsidR="00FE6FBC">
        <w:rPr>
          <w:rFonts w:eastAsia="Calibri"/>
          <w:i/>
        </w:rPr>
        <w:t xml:space="preserve"> </w:t>
      </w:r>
      <w:r w:rsidR="0019039A" w:rsidRPr="009E60A0">
        <w:rPr>
          <w:rFonts w:eastAsia="Calibri"/>
          <w:i/>
        </w:rPr>
        <w:t>Чрезвычайная ситуация</w:t>
      </w:r>
      <w:r w:rsidR="00CA174B" w:rsidRPr="009E60A0">
        <w:rPr>
          <w:rFonts w:eastAsia="Calibri"/>
          <w:i/>
        </w:rPr>
        <w:t>.</w:t>
      </w:r>
      <w:r w:rsidR="00CA174B" w:rsidRPr="009E60A0">
        <w:t xml:space="preserve"> </w:t>
      </w:r>
    </w:p>
    <w:p w14:paraId="79B13E87" w14:textId="5BB2D6EE" w:rsidR="009D2305" w:rsidRPr="00E474BA" w:rsidRDefault="00182FE2" w:rsidP="00AF5D7F">
      <w:pPr>
        <w:pStyle w:val="2"/>
      </w:pPr>
      <w:bookmarkStart w:id="33" w:name="_Toc134108941"/>
      <w:bookmarkStart w:id="34" w:name="_Toc162967419"/>
      <w:r w:rsidRPr="00E474BA">
        <w:t>ТЕРМИНЫ ДЛЯ ЦЕЛЕЙ НАСТОЯЩЕГО ДОКУМЕНТА</w:t>
      </w:r>
      <w:bookmarkEnd w:id="33"/>
      <w:bookmarkEnd w:id="34"/>
    </w:p>
    <w:tbl>
      <w:tblPr>
        <w:tblW w:w="5000" w:type="pct"/>
        <w:tblLook w:val="04A0" w:firstRow="1" w:lastRow="0" w:firstColumn="1" w:lastColumn="0" w:noHBand="0" w:noVBand="1"/>
      </w:tblPr>
      <w:tblGrid>
        <w:gridCol w:w="4109"/>
        <w:gridCol w:w="457"/>
        <w:gridCol w:w="5072"/>
      </w:tblGrid>
      <w:tr w:rsidR="00CD19F7" w:rsidRPr="00CA1A9E" w14:paraId="46729C44" w14:textId="77777777" w:rsidTr="00AF5D7F">
        <w:tc>
          <w:tcPr>
            <w:tcW w:w="2132" w:type="pct"/>
            <w:shd w:val="clear" w:color="auto" w:fill="auto"/>
            <w:tcMar>
              <w:left w:w="0" w:type="dxa"/>
              <w:right w:w="0" w:type="dxa"/>
            </w:tcMar>
          </w:tcPr>
          <w:p w14:paraId="0DBBEFFA" w14:textId="27ED8280" w:rsidR="00CD19F7" w:rsidRPr="00E8122E" w:rsidRDefault="00C53E58" w:rsidP="00C53E58">
            <w:pPr>
              <w:spacing w:before="120"/>
              <w:jc w:val="both"/>
            </w:pPr>
            <w:r>
              <w:t>ГРУППА</w:t>
            </w:r>
            <w:r w:rsidR="00577F7A">
              <w:t xml:space="preserve"> </w:t>
            </w:r>
            <w:r w:rsidR="00CD19F7" w:rsidRPr="00E8122E">
              <w:t>ПРЕДУПРЕЖДЕНИЯ И</w:t>
            </w:r>
            <w:r w:rsidR="00577F7A">
              <w:t xml:space="preserve"> </w:t>
            </w:r>
            <w:r w:rsidR="00CD19F7" w:rsidRPr="00E8122E">
              <w:t>ЛИКВИДАЦИИ ЧРЕЗВЫЧАЙНЫХ СИТУАЦИЙ</w:t>
            </w:r>
          </w:p>
        </w:tc>
        <w:tc>
          <w:tcPr>
            <w:tcW w:w="237" w:type="pct"/>
          </w:tcPr>
          <w:p w14:paraId="7DF20BFB" w14:textId="6A1B45F8" w:rsidR="00CD19F7" w:rsidRPr="00E8122E" w:rsidRDefault="00CD19F7" w:rsidP="00CD19F7">
            <w:pPr>
              <w:spacing w:before="120"/>
              <w:jc w:val="both"/>
            </w:pPr>
            <w:r w:rsidRPr="00E8122E">
              <w:sym w:font="Symbol" w:char="F0BE"/>
            </w:r>
          </w:p>
        </w:tc>
        <w:tc>
          <w:tcPr>
            <w:tcW w:w="2631" w:type="pct"/>
            <w:shd w:val="clear" w:color="auto" w:fill="auto"/>
            <w:tcMar>
              <w:left w:w="0" w:type="dxa"/>
              <w:right w:w="0" w:type="dxa"/>
            </w:tcMar>
          </w:tcPr>
          <w:p w14:paraId="49C284EF" w14:textId="33582199" w:rsidR="00CD19F7" w:rsidRPr="00E8122E" w:rsidRDefault="00CD19F7" w:rsidP="00295AC6">
            <w:pPr>
              <w:spacing w:before="120"/>
              <w:jc w:val="both"/>
            </w:pPr>
            <w:r w:rsidRPr="00E8122E">
              <w:t>несамостоятельное структурное подразделение в составе Ситуационного центра управления в кризисных ситуациях Компании.</w:t>
            </w:r>
          </w:p>
        </w:tc>
      </w:tr>
      <w:tr w:rsidR="00A51C04" w:rsidRPr="00CA1A9E" w14:paraId="5E9648D7" w14:textId="77777777" w:rsidTr="00AF5D7F">
        <w:tc>
          <w:tcPr>
            <w:tcW w:w="2132" w:type="pct"/>
            <w:shd w:val="clear" w:color="auto" w:fill="auto"/>
            <w:tcMar>
              <w:left w:w="0" w:type="dxa"/>
              <w:right w:w="0" w:type="dxa"/>
            </w:tcMar>
          </w:tcPr>
          <w:p w14:paraId="348BA612" w14:textId="2C201E8A" w:rsidR="00A51C04" w:rsidRPr="00E8122E" w:rsidRDefault="00A51C04" w:rsidP="00A51C04">
            <w:pPr>
              <w:spacing w:before="120"/>
              <w:jc w:val="both"/>
            </w:pPr>
            <w:r w:rsidRPr="00E8122E">
              <w:t>ДОЛЖНОСТНОЕ ЛИЦО</w:t>
            </w:r>
          </w:p>
        </w:tc>
        <w:tc>
          <w:tcPr>
            <w:tcW w:w="237" w:type="pct"/>
          </w:tcPr>
          <w:p w14:paraId="6C6ED881" w14:textId="674061D5" w:rsidR="00A51C04" w:rsidRPr="00E8122E" w:rsidRDefault="00A51C04" w:rsidP="00A51C04">
            <w:pPr>
              <w:spacing w:before="120"/>
              <w:jc w:val="both"/>
            </w:pPr>
            <w:r w:rsidRPr="00E8122E">
              <w:sym w:font="Symbol" w:char="F0BE"/>
            </w:r>
          </w:p>
        </w:tc>
        <w:tc>
          <w:tcPr>
            <w:tcW w:w="2631" w:type="pct"/>
            <w:shd w:val="clear" w:color="auto" w:fill="auto"/>
            <w:tcMar>
              <w:left w:w="0" w:type="dxa"/>
              <w:right w:w="0" w:type="dxa"/>
            </w:tcMar>
          </w:tcPr>
          <w:p w14:paraId="7374B024" w14:textId="1640EC1B" w:rsidR="00A51C04" w:rsidRPr="00E8122E" w:rsidRDefault="00A51C04" w:rsidP="00657A4A">
            <w:pPr>
              <w:spacing w:before="120"/>
              <w:jc w:val="both"/>
            </w:pPr>
            <w:r w:rsidRPr="00E8122E">
              <w:t>лицо, занимающее постоянно или временно в ПАО</w:t>
            </w:r>
            <w:r w:rsidR="00657A4A">
              <w:t> </w:t>
            </w:r>
            <w:r w:rsidRPr="00E8122E">
              <w:t xml:space="preserve">«НК «Роснефть» / </w:t>
            </w:r>
            <w:r w:rsidR="00577F7A">
              <w:t>ООО </w:t>
            </w:r>
            <w:r w:rsidRPr="00E8122E">
              <w:t xml:space="preserve">«Славнефть-Красноярскнефтегаз» / органе государственной власти / органе местного самоуправления должность, связанную с выполнением организационно-распорядительных или административно-хозяйственных функций, либо выполняющее такие функции в ПАО «НК «Роснефть» / </w:t>
            </w:r>
            <w:r w:rsidR="00577F7A">
              <w:t>ООО </w:t>
            </w:r>
            <w:r w:rsidRPr="00E8122E">
              <w:t>«Славнефть-Красноярскнефтегаз» / органе государственной власти / органе местного самоуправления по специальному полномочию.</w:t>
            </w:r>
          </w:p>
        </w:tc>
      </w:tr>
      <w:tr w:rsidR="00B317B5" w:rsidRPr="00CA1A9E" w14:paraId="358ED18F" w14:textId="77777777" w:rsidTr="00AF5D7F">
        <w:tc>
          <w:tcPr>
            <w:tcW w:w="2132" w:type="pct"/>
            <w:shd w:val="clear" w:color="auto" w:fill="auto"/>
            <w:tcMar>
              <w:left w:w="0" w:type="dxa"/>
              <w:right w:w="0" w:type="dxa"/>
            </w:tcMar>
          </w:tcPr>
          <w:p w14:paraId="08F86A50" w14:textId="3B61EA89" w:rsidR="00B317B5" w:rsidRPr="00E8122E" w:rsidRDefault="00B317B5" w:rsidP="00B317B5">
            <w:pPr>
              <w:spacing w:before="120"/>
              <w:jc w:val="both"/>
            </w:pPr>
            <w:r w:rsidRPr="00E8122E">
              <w:t>КОМПАНИЯ</w:t>
            </w:r>
          </w:p>
        </w:tc>
        <w:tc>
          <w:tcPr>
            <w:tcW w:w="237" w:type="pct"/>
          </w:tcPr>
          <w:p w14:paraId="3D133BE8" w14:textId="366F639C" w:rsidR="00B317B5" w:rsidRPr="00E8122E" w:rsidRDefault="00B317B5" w:rsidP="00B317B5">
            <w:pPr>
              <w:spacing w:before="120"/>
              <w:jc w:val="both"/>
            </w:pPr>
            <w:r w:rsidRPr="00E8122E">
              <w:sym w:font="Symbol" w:char="F0BE"/>
            </w:r>
          </w:p>
        </w:tc>
        <w:tc>
          <w:tcPr>
            <w:tcW w:w="2631" w:type="pct"/>
            <w:shd w:val="clear" w:color="auto" w:fill="auto"/>
            <w:tcMar>
              <w:left w:w="0" w:type="dxa"/>
              <w:right w:w="0" w:type="dxa"/>
            </w:tcMar>
          </w:tcPr>
          <w:p w14:paraId="25EDF9A4" w14:textId="6A4D2957" w:rsidR="00B317B5" w:rsidRPr="00E8122E" w:rsidRDefault="00B317B5" w:rsidP="00295AC6">
            <w:pPr>
              <w:spacing w:before="120"/>
              <w:jc w:val="both"/>
            </w:pPr>
            <w:r w:rsidRPr="00E8122E">
              <w:t xml:space="preserve">группа юридических лиц различных организационно-правовых форм, включая ПАО «НК «Роснефть», в отношении которых последнее прямо и (или) косвенно выступает в </w:t>
            </w:r>
            <w:r w:rsidRPr="00E8122E">
              <w:lastRenderedPageBreak/>
              <w:t>качестве основного или преобладающего (участвующего) общества.</w:t>
            </w:r>
          </w:p>
        </w:tc>
      </w:tr>
      <w:tr w:rsidR="00B317B5" w:rsidRPr="00CA1A9E" w14:paraId="766E5588" w14:textId="77777777" w:rsidTr="00AF5D7F">
        <w:tc>
          <w:tcPr>
            <w:tcW w:w="2132" w:type="pct"/>
            <w:shd w:val="clear" w:color="auto" w:fill="auto"/>
            <w:tcMar>
              <w:left w:w="0" w:type="dxa"/>
              <w:right w:w="0" w:type="dxa"/>
            </w:tcMar>
          </w:tcPr>
          <w:p w14:paraId="517716FB" w14:textId="150AA61F" w:rsidR="00B317B5" w:rsidRPr="00E8122E" w:rsidRDefault="00C53E58" w:rsidP="00C53E58">
            <w:pPr>
              <w:spacing w:before="120"/>
              <w:jc w:val="both"/>
            </w:pPr>
            <w:r>
              <w:lastRenderedPageBreak/>
              <w:t>НЕСЧАСТНЫЙ</w:t>
            </w:r>
            <w:r w:rsidR="00577F7A">
              <w:t xml:space="preserve"> </w:t>
            </w:r>
            <w:r w:rsidR="00B317B5" w:rsidRPr="00E8122E">
              <w:t>СЛУЧАЙ</w:t>
            </w:r>
            <w:r w:rsidR="00577F7A">
              <w:t xml:space="preserve"> </w:t>
            </w:r>
            <w:r w:rsidR="00B317B5" w:rsidRPr="00E8122E">
              <w:t>НА ПРОИЗВОДСТВЕ</w:t>
            </w:r>
          </w:p>
        </w:tc>
        <w:tc>
          <w:tcPr>
            <w:tcW w:w="237" w:type="pct"/>
          </w:tcPr>
          <w:p w14:paraId="60B98A4D" w14:textId="7C429FA3" w:rsidR="00B317B5" w:rsidRPr="00E8122E" w:rsidRDefault="00B317B5" w:rsidP="00B317B5">
            <w:pPr>
              <w:spacing w:before="120"/>
              <w:jc w:val="both"/>
            </w:pPr>
            <w:r w:rsidRPr="00E8122E">
              <w:sym w:font="Symbol" w:char="F0BE"/>
            </w:r>
          </w:p>
        </w:tc>
        <w:tc>
          <w:tcPr>
            <w:tcW w:w="2631" w:type="pct"/>
            <w:shd w:val="clear" w:color="auto" w:fill="auto"/>
            <w:tcMar>
              <w:left w:w="0" w:type="dxa"/>
              <w:right w:w="0" w:type="dxa"/>
            </w:tcMar>
          </w:tcPr>
          <w:p w14:paraId="48FB941F" w14:textId="44A9F889" w:rsidR="00B317B5" w:rsidRPr="00E8122E" w:rsidRDefault="00B317B5" w:rsidP="00295AC6">
            <w:pPr>
              <w:spacing w:before="120"/>
              <w:jc w:val="both"/>
            </w:pPr>
            <w:r w:rsidRPr="00E8122E">
              <w:t>событие, произошедшее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tc>
      </w:tr>
      <w:tr w:rsidR="00B317B5" w:rsidRPr="00CA1A9E" w14:paraId="4F846585" w14:textId="77777777" w:rsidTr="00AF5D7F">
        <w:tc>
          <w:tcPr>
            <w:tcW w:w="2132" w:type="pct"/>
            <w:shd w:val="clear" w:color="auto" w:fill="auto"/>
            <w:tcMar>
              <w:left w:w="0" w:type="dxa"/>
              <w:right w:w="0" w:type="dxa"/>
            </w:tcMar>
          </w:tcPr>
          <w:p w14:paraId="43000340" w14:textId="3FB60F54" w:rsidR="00B317B5" w:rsidRPr="00E8122E" w:rsidRDefault="00C53E58" w:rsidP="00C53E58">
            <w:pPr>
              <w:tabs>
                <w:tab w:val="left" w:pos="2920"/>
              </w:tabs>
              <w:spacing w:before="120"/>
              <w:jc w:val="both"/>
            </w:pPr>
            <w:r>
              <w:t>НЕСЧАСТНЫЙ</w:t>
            </w:r>
            <w:r w:rsidR="00577F7A">
              <w:t xml:space="preserve"> </w:t>
            </w:r>
            <w:r w:rsidR="00B317B5" w:rsidRPr="00E8122E">
              <w:t>СЛУЧАЙ,</w:t>
            </w:r>
            <w:r>
              <w:t xml:space="preserve"> </w:t>
            </w:r>
            <w:r w:rsidR="00B317B5" w:rsidRPr="00E8122E">
              <w:t>НЕ</w:t>
            </w:r>
            <w:r w:rsidR="00577F7A">
              <w:t xml:space="preserve"> </w:t>
            </w:r>
            <w:r w:rsidR="00B317B5" w:rsidRPr="00E8122E">
              <w:t>СВЯЗАННЫЙ</w:t>
            </w:r>
            <w:r>
              <w:t xml:space="preserve"> </w:t>
            </w:r>
            <w:r w:rsidR="00B317B5" w:rsidRPr="00E8122E">
              <w:t>С</w:t>
            </w:r>
            <w:r w:rsidR="00577F7A">
              <w:t xml:space="preserve"> </w:t>
            </w:r>
            <w:r w:rsidR="00B317B5" w:rsidRPr="00E8122E">
              <w:t>ПРОИЗВОДСТВОМ</w:t>
            </w:r>
          </w:p>
        </w:tc>
        <w:tc>
          <w:tcPr>
            <w:tcW w:w="237" w:type="pct"/>
          </w:tcPr>
          <w:p w14:paraId="72898191" w14:textId="4D2E7BB7" w:rsidR="00B317B5" w:rsidRPr="00E8122E" w:rsidRDefault="00B317B5" w:rsidP="00B317B5">
            <w:pPr>
              <w:spacing w:before="120"/>
              <w:jc w:val="both"/>
            </w:pPr>
            <w:r w:rsidRPr="00E8122E">
              <w:sym w:font="Symbol" w:char="F0BE"/>
            </w:r>
          </w:p>
        </w:tc>
        <w:tc>
          <w:tcPr>
            <w:tcW w:w="2631" w:type="pct"/>
            <w:shd w:val="clear" w:color="auto" w:fill="auto"/>
            <w:tcMar>
              <w:left w:w="0" w:type="dxa"/>
              <w:right w:w="0" w:type="dxa"/>
            </w:tcMar>
          </w:tcPr>
          <w:p w14:paraId="203C9748" w14:textId="23C59509" w:rsidR="00B317B5" w:rsidRPr="00E8122E" w:rsidRDefault="00B317B5" w:rsidP="00295AC6">
            <w:pPr>
              <w:spacing w:before="120"/>
              <w:jc w:val="both"/>
            </w:pPr>
            <w:r w:rsidRPr="00E8122E">
              <w:t>событие, произошедшее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которое квалифицировано как смерть вследствие общего заболевания или самоубийства; смерть или причинение ущерба здоровью, единственной причиной которых явилось алкогольное, наркотическое или иное токсическое опьянение (отравление) пострадавшего, не связанное с нарушениями технологического процесса, в котором используются технические спирты, ароматические, наркотические и иные токсические вещества; несчастный случай при совершении пострадавшим действий (бездействия), квалифицированных как уголовно наказуемое деяние.</w:t>
            </w:r>
          </w:p>
        </w:tc>
      </w:tr>
      <w:tr w:rsidR="00F63862" w:rsidRPr="00CA1A9E" w14:paraId="7F792FFF" w14:textId="77777777" w:rsidTr="00AF5D7F">
        <w:tc>
          <w:tcPr>
            <w:tcW w:w="2132" w:type="pct"/>
            <w:shd w:val="clear" w:color="auto" w:fill="auto"/>
            <w:tcMar>
              <w:left w:w="0" w:type="dxa"/>
              <w:right w:w="0" w:type="dxa"/>
            </w:tcMar>
          </w:tcPr>
          <w:p w14:paraId="3ECE10BF" w14:textId="6C64DADD" w:rsidR="00F63862" w:rsidRPr="00E8122E" w:rsidRDefault="00F63862" w:rsidP="00F63862">
            <w:pPr>
              <w:spacing w:before="120"/>
              <w:jc w:val="both"/>
            </w:pPr>
            <w:r w:rsidRPr="00E8122E">
              <w:t>ОБОРУДОВАНИЕ</w:t>
            </w:r>
          </w:p>
        </w:tc>
        <w:tc>
          <w:tcPr>
            <w:tcW w:w="237" w:type="pct"/>
          </w:tcPr>
          <w:p w14:paraId="026553CB" w14:textId="5D830D06" w:rsidR="00F63862" w:rsidRPr="00E8122E" w:rsidRDefault="00F63862" w:rsidP="00F63862">
            <w:pPr>
              <w:spacing w:before="120"/>
              <w:jc w:val="both"/>
            </w:pPr>
            <w:r w:rsidRPr="00E8122E">
              <w:sym w:font="Symbol" w:char="F0BE"/>
            </w:r>
          </w:p>
        </w:tc>
        <w:tc>
          <w:tcPr>
            <w:tcW w:w="2631" w:type="pct"/>
            <w:shd w:val="clear" w:color="auto" w:fill="auto"/>
            <w:tcMar>
              <w:left w:w="0" w:type="dxa"/>
              <w:right w:w="0" w:type="dxa"/>
            </w:tcMar>
          </w:tcPr>
          <w:p w14:paraId="044C5583" w14:textId="7E6AE5E8" w:rsidR="00F63862" w:rsidRPr="00E8122E" w:rsidRDefault="00F63862" w:rsidP="00295AC6">
            <w:pPr>
              <w:spacing w:before="120"/>
              <w:jc w:val="both"/>
            </w:pPr>
            <w:r w:rsidRPr="00E8122E">
              <w:t>применяемое самостоятельно или устанавливаемое на машину техническое устройство, необходимое для выполнения ее основных и (или) дополнительных функций, а также для объединения нескольких машин в единую систему.</w:t>
            </w:r>
          </w:p>
        </w:tc>
      </w:tr>
      <w:tr w:rsidR="00F63862" w:rsidRPr="00CA1A9E" w14:paraId="0DCFFA4D" w14:textId="77777777" w:rsidTr="00AF5D7F">
        <w:tc>
          <w:tcPr>
            <w:tcW w:w="2132" w:type="pct"/>
            <w:shd w:val="clear" w:color="auto" w:fill="auto"/>
            <w:tcMar>
              <w:left w:w="0" w:type="dxa"/>
              <w:right w:w="0" w:type="dxa"/>
            </w:tcMar>
          </w:tcPr>
          <w:p w14:paraId="22CD07B2" w14:textId="34B80518" w:rsidR="00F63862" w:rsidRPr="00E8122E" w:rsidRDefault="00F63862" w:rsidP="00F63862">
            <w:pPr>
              <w:spacing w:before="120"/>
              <w:jc w:val="both"/>
            </w:pPr>
            <w:r w:rsidRPr="00E8122E">
              <w:t>ОПЕРАТИВНАЯ ИНФОРМАЦИЯ</w:t>
            </w:r>
          </w:p>
        </w:tc>
        <w:tc>
          <w:tcPr>
            <w:tcW w:w="237" w:type="pct"/>
          </w:tcPr>
          <w:p w14:paraId="2EACF1E2" w14:textId="3B5118D2" w:rsidR="00F63862" w:rsidRPr="00E8122E" w:rsidRDefault="00F63862" w:rsidP="00F63862">
            <w:pPr>
              <w:spacing w:before="120"/>
              <w:jc w:val="both"/>
            </w:pPr>
            <w:r w:rsidRPr="00E8122E">
              <w:sym w:font="Symbol" w:char="F0BE"/>
            </w:r>
          </w:p>
        </w:tc>
        <w:tc>
          <w:tcPr>
            <w:tcW w:w="2631" w:type="pct"/>
            <w:shd w:val="clear" w:color="auto" w:fill="auto"/>
            <w:tcMar>
              <w:left w:w="0" w:type="dxa"/>
              <w:right w:w="0" w:type="dxa"/>
            </w:tcMar>
          </w:tcPr>
          <w:p w14:paraId="792645F0" w14:textId="31D94C6A" w:rsidR="00F63862" w:rsidRPr="00E8122E" w:rsidRDefault="00F63862" w:rsidP="00295AC6">
            <w:pPr>
              <w:spacing w:before="120"/>
              <w:jc w:val="both"/>
            </w:pPr>
            <w:r w:rsidRPr="00E8122E">
              <w:t xml:space="preserve">информация, предназначенная для </w:t>
            </w:r>
            <w:bookmarkStart w:id="35" w:name="6a082"/>
            <w:bookmarkEnd w:id="35"/>
            <w:r w:rsidRPr="00E8122E">
              <w:t xml:space="preserve">оповещения работников </w:t>
            </w:r>
            <w:r w:rsidR="00577F7A">
              <w:t>ООО </w:t>
            </w:r>
            <w:r w:rsidRPr="00E8122E">
              <w:t xml:space="preserve">«Славнефть-Красноярскнефтегаз» и населения об угрозе возникновения или возникновении чрезвычайных ситуаций (происшествий), оценки вероятных последствий и принятия мер по их ликвидации. </w:t>
            </w:r>
          </w:p>
          <w:p w14:paraId="4C55F00A" w14:textId="71B2025F" w:rsidR="00F63862" w:rsidRPr="00E8122E" w:rsidRDefault="00F63862" w:rsidP="007A2299">
            <w:pPr>
              <w:spacing w:before="120" w:after="120"/>
              <w:ind w:left="567"/>
              <w:jc w:val="both"/>
              <w:rPr>
                <w:i/>
                <w:u w:val="single"/>
              </w:rPr>
            </w:pPr>
            <w:r w:rsidRPr="00E8122E">
              <w:rPr>
                <w:i/>
                <w:u w:val="single"/>
              </w:rPr>
              <w:t>Примечание:</w:t>
            </w:r>
          </w:p>
          <w:p w14:paraId="3BC84A1C" w14:textId="7CFD2212" w:rsidR="00F63862" w:rsidRPr="00E8122E" w:rsidRDefault="00577F7A" w:rsidP="007A2299">
            <w:pPr>
              <w:ind w:left="567"/>
              <w:jc w:val="both"/>
            </w:pPr>
            <w:r>
              <w:rPr>
                <w:i/>
              </w:rPr>
              <w:lastRenderedPageBreak/>
              <w:t>О</w:t>
            </w:r>
            <w:r w:rsidRPr="00E8122E">
              <w:rPr>
                <w:i/>
              </w:rPr>
              <w:t xml:space="preserve">перативную </w:t>
            </w:r>
            <w:r w:rsidR="00F63862" w:rsidRPr="00E8122E">
              <w:rPr>
                <w:i/>
              </w:rPr>
              <w:t xml:space="preserve">информацию составляют сведения о факте (угрозе) и основных параметрах чрезвычайной ситуации / происшествия, экологических последствиях, о </w:t>
            </w:r>
            <w:bookmarkStart w:id="36" w:name="8baa7"/>
            <w:bookmarkEnd w:id="36"/>
            <w:r w:rsidR="00F63862" w:rsidRPr="00E8122E">
              <w:rPr>
                <w:i/>
              </w:rPr>
              <w:t>первоочередных мерах по защите работников</w:t>
            </w:r>
            <w:r w:rsidR="00F63862" w:rsidRPr="00E8122E">
              <w:rPr>
                <w:b/>
                <w:i/>
              </w:rPr>
              <w:t xml:space="preserve"> </w:t>
            </w:r>
            <w:r>
              <w:rPr>
                <w:i/>
              </w:rPr>
              <w:t>ООО </w:t>
            </w:r>
            <w:r w:rsidR="00F63862" w:rsidRPr="00E8122E">
              <w:rPr>
                <w:i/>
              </w:rPr>
              <w:t>«Славнефть-Красноярскнефтегаз», населения и территорий, ведении аварийно-спасательных и других неотложных работ, о силах и средствах, задействованных для ликвидации последствий.</w:t>
            </w:r>
          </w:p>
        </w:tc>
      </w:tr>
      <w:tr w:rsidR="00F63862" w:rsidRPr="00CA1A9E" w14:paraId="12FEE076" w14:textId="77777777" w:rsidTr="00AF5D7F">
        <w:tc>
          <w:tcPr>
            <w:tcW w:w="2132" w:type="pct"/>
            <w:shd w:val="clear" w:color="auto" w:fill="auto"/>
            <w:tcMar>
              <w:left w:w="0" w:type="dxa"/>
              <w:right w:w="0" w:type="dxa"/>
            </w:tcMar>
          </w:tcPr>
          <w:p w14:paraId="57AC7513" w14:textId="4B83C3D0" w:rsidR="00F63862" w:rsidRPr="00E8122E" w:rsidRDefault="00F63862" w:rsidP="00F63862">
            <w:pPr>
              <w:spacing w:before="120"/>
              <w:jc w:val="both"/>
            </w:pPr>
            <w:r w:rsidRPr="00E8122E">
              <w:lastRenderedPageBreak/>
              <w:t>ОТКАЗ ТРУБОПРОВОДА</w:t>
            </w:r>
          </w:p>
        </w:tc>
        <w:tc>
          <w:tcPr>
            <w:tcW w:w="237" w:type="pct"/>
          </w:tcPr>
          <w:p w14:paraId="0E142D4D" w14:textId="1064E0B6" w:rsidR="00F63862" w:rsidRPr="00E8122E" w:rsidRDefault="00F63862" w:rsidP="00F63862">
            <w:pPr>
              <w:spacing w:before="120"/>
              <w:jc w:val="both"/>
            </w:pPr>
            <w:r w:rsidRPr="00E8122E">
              <w:sym w:font="Symbol" w:char="F0BE"/>
            </w:r>
          </w:p>
        </w:tc>
        <w:tc>
          <w:tcPr>
            <w:tcW w:w="2631" w:type="pct"/>
            <w:shd w:val="clear" w:color="auto" w:fill="auto"/>
            <w:tcMar>
              <w:left w:w="0" w:type="dxa"/>
              <w:right w:w="0" w:type="dxa"/>
            </w:tcMar>
          </w:tcPr>
          <w:p w14:paraId="371A9CD1" w14:textId="6477FFE7" w:rsidR="00F63862" w:rsidRPr="00E8122E" w:rsidRDefault="00F63862" w:rsidP="00295AC6">
            <w:pPr>
              <w:spacing w:before="120"/>
              <w:jc w:val="both"/>
            </w:pPr>
            <w:r w:rsidRPr="00E8122E">
              <w:t>нарушение работоспособности промыслового, технологического, магистрального трубопроводов, связанное с внезапной полной или частичной остановкой трубопровода из-за нарушения герметичности трубопровода или запорной и регулирующей арматуры, сопровождающееся разливом или выбросом объемом, меньшим значений, определяющих критерии отнесения отказов к чрезвычайным ситуациям (а также не являющееся согласно государственных нормативных документов аварией, аварийной утечкой и опасным условием эксплуатации объектов магистрального трубопроводного транспорта газов и опасных жидкостей).</w:t>
            </w:r>
          </w:p>
        </w:tc>
      </w:tr>
      <w:tr w:rsidR="00F63862" w:rsidRPr="00CA1A9E" w14:paraId="48D69666" w14:textId="77777777" w:rsidTr="00AF5D7F">
        <w:tc>
          <w:tcPr>
            <w:tcW w:w="2132" w:type="pct"/>
            <w:shd w:val="clear" w:color="auto" w:fill="auto"/>
            <w:tcMar>
              <w:left w:w="0" w:type="dxa"/>
              <w:right w:w="0" w:type="dxa"/>
            </w:tcMar>
          </w:tcPr>
          <w:p w14:paraId="69B56524" w14:textId="24877382" w:rsidR="00F63862" w:rsidRPr="00E8122E" w:rsidRDefault="00F63862" w:rsidP="00F63862">
            <w:pPr>
              <w:spacing w:before="120"/>
              <w:jc w:val="both"/>
            </w:pPr>
            <w:r w:rsidRPr="00E8122E">
              <w:t>ПОСТРАДАВШИЙ</w:t>
            </w:r>
          </w:p>
        </w:tc>
        <w:tc>
          <w:tcPr>
            <w:tcW w:w="237" w:type="pct"/>
          </w:tcPr>
          <w:p w14:paraId="6EF612E8" w14:textId="2FF58F2D" w:rsidR="00F63862" w:rsidRPr="00E8122E" w:rsidRDefault="00F63862" w:rsidP="00F63862">
            <w:pPr>
              <w:spacing w:before="120"/>
              <w:jc w:val="both"/>
            </w:pPr>
            <w:r w:rsidRPr="00E8122E">
              <w:sym w:font="Symbol" w:char="F0BE"/>
            </w:r>
          </w:p>
        </w:tc>
        <w:tc>
          <w:tcPr>
            <w:tcW w:w="2631" w:type="pct"/>
            <w:shd w:val="clear" w:color="auto" w:fill="auto"/>
            <w:tcMar>
              <w:left w:w="0" w:type="dxa"/>
              <w:right w:w="0" w:type="dxa"/>
            </w:tcMar>
          </w:tcPr>
          <w:p w14:paraId="71403FA5" w14:textId="3746B8BC" w:rsidR="00F63862" w:rsidRPr="00E8122E" w:rsidRDefault="00F63862" w:rsidP="00F63862">
            <w:pPr>
              <w:spacing w:before="120"/>
              <w:jc w:val="both"/>
            </w:pPr>
            <w:r w:rsidRPr="00E8122E">
              <w:t>человек, погибший или получивший ущерб здоровью в результате оперативного события.</w:t>
            </w:r>
          </w:p>
        </w:tc>
      </w:tr>
      <w:tr w:rsidR="00F63862" w:rsidRPr="00CA1A9E" w14:paraId="6BB29B04" w14:textId="77777777" w:rsidTr="00AF5D7F">
        <w:tc>
          <w:tcPr>
            <w:tcW w:w="2132" w:type="pct"/>
            <w:shd w:val="clear" w:color="auto" w:fill="auto"/>
            <w:tcMar>
              <w:left w:w="0" w:type="dxa"/>
              <w:right w:w="0" w:type="dxa"/>
            </w:tcMar>
          </w:tcPr>
          <w:p w14:paraId="28E600FA" w14:textId="20BED095" w:rsidR="00F63862" w:rsidRPr="00E8122E" w:rsidRDefault="00F63862" w:rsidP="00F63862">
            <w:pPr>
              <w:spacing w:before="120"/>
              <w:jc w:val="both"/>
            </w:pPr>
            <w:r w:rsidRPr="00E8122E">
              <w:t>ПРОМЫСЛОВЫЙ ТРУБОПРОВОД</w:t>
            </w:r>
          </w:p>
        </w:tc>
        <w:tc>
          <w:tcPr>
            <w:tcW w:w="237" w:type="pct"/>
          </w:tcPr>
          <w:p w14:paraId="1AC034F0" w14:textId="36521E89" w:rsidR="00F63862" w:rsidRPr="00E8122E" w:rsidRDefault="00F63862" w:rsidP="00F63862">
            <w:pPr>
              <w:spacing w:before="120"/>
              <w:jc w:val="both"/>
            </w:pPr>
            <w:r w:rsidRPr="00E8122E">
              <w:sym w:font="Symbol" w:char="F0BE"/>
            </w:r>
          </w:p>
        </w:tc>
        <w:tc>
          <w:tcPr>
            <w:tcW w:w="2631" w:type="pct"/>
            <w:shd w:val="clear" w:color="auto" w:fill="auto"/>
            <w:tcMar>
              <w:left w:w="0" w:type="dxa"/>
              <w:right w:w="0" w:type="dxa"/>
            </w:tcMar>
          </w:tcPr>
          <w:p w14:paraId="5ABBA4EA" w14:textId="08C99DEC" w:rsidR="00F63862" w:rsidRPr="00E8122E" w:rsidRDefault="00F63862" w:rsidP="00F63862">
            <w:pPr>
              <w:spacing w:before="120"/>
              <w:jc w:val="both"/>
            </w:pPr>
            <w:r w:rsidRPr="00E8122E">
              <w:t>сооружение, состоящее из системы трубопроводов, прокладываемых между площадками отдельных промысловых сооружений, для транспортирования сырой и подготовленной нефти, конденсата, газа на нефтяных, нефтегазовых, газоконденсатных и газовых месторождениях под действием устьевого давления или насосов, от задвижки устьевой арматуры до места входа в магистральный трубопровод, транспортирующий товарную продукцию. В состав промысловых трубопроводов также входят водоводы высокого и низкого давления.</w:t>
            </w:r>
          </w:p>
        </w:tc>
      </w:tr>
      <w:tr w:rsidR="00DC6B52" w:rsidRPr="00CA1A9E" w14:paraId="3555F274" w14:textId="77777777" w:rsidTr="00AF5D7F">
        <w:tc>
          <w:tcPr>
            <w:tcW w:w="2132" w:type="pct"/>
            <w:shd w:val="clear" w:color="auto" w:fill="auto"/>
            <w:tcMar>
              <w:left w:w="0" w:type="dxa"/>
              <w:right w:w="0" w:type="dxa"/>
            </w:tcMar>
          </w:tcPr>
          <w:p w14:paraId="5BD9C12F" w14:textId="6728AB73" w:rsidR="00DC6B52" w:rsidRPr="00E8122E" w:rsidRDefault="00DC6B52" w:rsidP="00DC6B52">
            <w:pPr>
              <w:spacing w:before="120"/>
              <w:jc w:val="both"/>
            </w:pPr>
            <w:r w:rsidRPr="00E8122E">
              <w:t>РАБОТНИК ЧС</w:t>
            </w:r>
          </w:p>
        </w:tc>
        <w:tc>
          <w:tcPr>
            <w:tcW w:w="237" w:type="pct"/>
          </w:tcPr>
          <w:p w14:paraId="4BD51325" w14:textId="30879BE4" w:rsidR="00DC6B52" w:rsidRPr="00E8122E" w:rsidRDefault="00DC6B52" w:rsidP="00DC6B52">
            <w:pPr>
              <w:spacing w:before="120"/>
              <w:jc w:val="both"/>
            </w:pPr>
            <w:r w:rsidRPr="00E8122E">
              <w:sym w:font="Symbol" w:char="F0BE"/>
            </w:r>
          </w:p>
        </w:tc>
        <w:tc>
          <w:tcPr>
            <w:tcW w:w="2631" w:type="pct"/>
            <w:shd w:val="clear" w:color="auto" w:fill="auto"/>
            <w:tcMar>
              <w:left w:w="0" w:type="dxa"/>
              <w:right w:w="0" w:type="dxa"/>
            </w:tcMar>
          </w:tcPr>
          <w:p w14:paraId="484C61EF" w14:textId="0634B423" w:rsidR="00DC6B52" w:rsidRPr="00E8122E" w:rsidRDefault="00DC6B52" w:rsidP="00E47BD2">
            <w:pPr>
              <w:spacing w:before="120"/>
              <w:jc w:val="both"/>
            </w:pPr>
            <w:r w:rsidRPr="00E8122E">
              <w:t xml:space="preserve">работник службы по гражданской обороне, предупреждению и ликвидации чрезвычайных ситуаций </w:t>
            </w:r>
            <w:r w:rsidR="00577F7A">
              <w:t>ООО </w:t>
            </w:r>
            <w:r w:rsidRPr="00E8122E">
              <w:t xml:space="preserve">«Славнефть-Красноярскнефтегаз», другие работники </w:t>
            </w:r>
            <w:r w:rsidR="00577F7A">
              <w:t>ООО </w:t>
            </w:r>
            <w:r w:rsidRPr="00E8122E">
              <w:t>«Славнефть-Красноярскнефтегаз», уполномоченны</w:t>
            </w:r>
            <w:r w:rsidR="002D065D">
              <w:t>е</w:t>
            </w:r>
            <w:r w:rsidRPr="00E8122E">
              <w:t xml:space="preserve"> на решение задач в области </w:t>
            </w:r>
            <w:r w:rsidRPr="00E8122E">
              <w:lastRenderedPageBreak/>
              <w:t>предупреждения и ликвидации последствий чрезвычайных ситуаций.</w:t>
            </w:r>
          </w:p>
        </w:tc>
      </w:tr>
      <w:tr w:rsidR="00DC6B52" w:rsidRPr="00CA1A9E" w14:paraId="1E8B335C" w14:textId="77777777" w:rsidTr="00AF5D7F">
        <w:tc>
          <w:tcPr>
            <w:tcW w:w="2132" w:type="pct"/>
            <w:shd w:val="clear" w:color="auto" w:fill="auto"/>
            <w:tcMar>
              <w:left w:w="0" w:type="dxa"/>
              <w:right w:w="0" w:type="dxa"/>
            </w:tcMar>
          </w:tcPr>
          <w:p w14:paraId="20E133F3" w14:textId="795ACA44" w:rsidR="00DC6B52" w:rsidRPr="00E8122E" w:rsidRDefault="00DC6B52" w:rsidP="00934A73">
            <w:pPr>
              <w:spacing w:before="120"/>
              <w:jc w:val="both"/>
            </w:pPr>
            <w:r w:rsidRPr="00E8122E">
              <w:lastRenderedPageBreak/>
              <w:t xml:space="preserve">РУКОВОДИТЕЛИ </w:t>
            </w:r>
            <w:r w:rsidR="00B85004">
              <w:t>ООО </w:t>
            </w:r>
            <w:r w:rsidR="00B85004" w:rsidRPr="00E8122E">
              <w:t>«СЛАВНЕФТЬ-КРАСНОЯРСКНЕФТЕГАЗ»</w:t>
            </w:r>
          </w:p>
        </w:tc>
        <w:tc>
          <w:tcPr>
            <w:tcW w:w="237" w:type="pct"/>
          </w:tcPr>
          <w:p w14:paraId="7A92C040" w14:textId="4E0ECE98" w:rsidR="00DC6B52" w:rsidRPr="00E8122E" w:rsidRDefault="00DC6B52" w:rsidP="00DC6B52">
            <w:pPr>
              <w:spacing w:before="120"/>
              <w:jc w:val="both"/>
            </w:pPr>
            <w:r w:rsidRPr="00E8122E">
              <w:sym w:font="Symbol" w:char="F0BE"/>
            </w:r>
          </w:p>
        </w:tc>
        <w:tc>
          <w:tcPr>
            <w:tcW w:w="2631" w:type="pct"/>
            <w:shd w:val="clear" w:color="auto" w:fill="auto"/>
            <w:tcMar>
              <w:left w:w="0" w:type="dxa"/>
              <w:right w:w="0" w:type="dxa"/>
            </w:tcMar>
          </w:tcPr>
          <w:p w14:paraId="6AE64252" w14:textId="3D5EA8A6" w:rsidR="00DC6B52" w:rsidRPr="00E8122E" w:rsidRDefault="00DC6B52" w:rsidP="00DC6B52">
            <w:pPr>
              <w:spacing w:before="120"/>
              <w:jc w:val="both"/>
            </w:pPr>
            <w:r w:rsidRPr="00E8122E">
              <w:t xml:space="preserve">руководители </w:t>
            </w:r>
            <w:r w:rsidR="00577F7A">
              <w:t>ООО </w:t>
            </w:r>
            <w:r w:rsidRPr="00E8122E">
              <w:t xml:space="preserve">«Славнефть-Красноярскнефтегаз» и их заместители по направлениям деятельности </w:t>
            </w:r>
            <w:r w:rsidR="00577F7A">
              <w:t>ООО </w:t>
            </w:r>
            <w:r w:rsidRPr="00E8122E">
              <w:t>«Славнефть-Красноярскнефтегаз».</w:t>
            </w:r>
          </w:p>
        </w:tc>
      </w:tr>
      <w:tr w:rsidR="00186E37" w:rsidRPr="00CA1A9E" w14:paraId="3F8B0F10" w14:textId="77777777" w:rsidTr="00AF5D7F">
        <w:tc>
          <w:tcPr>
            <w:tcW w:w="2132" w:type="pct"/>
            <w:shd w:val="clear" w:color="auto" w:fill="auto"/>
            <w:tcMar>
              <w:left w:w="0" w:type="dxa"/>
              <w:right w:w="0" w:type="dxa"/>
            </w:tcMar>
          </w:tcPr>
          <w:p w14:paraId="51108C9B" w14:textId="64915BB9" w:rsidR="00186E37" w:rsidRPr="00E8122E" w:rsidRDefault="00186E37" w:rsidP="00F63862">
            <w:pPr>
              <w:spacing w:before="120"/>
              <w:jc w:val="both"/>
            </w:pPr>
            <w:r w:rsidRPr="00E8122E">
              <w:t>ТЕРРИТОРИЯ ОБЩЕСТВА</w:t>
            </w:r>
          </w:p>
        </w:tc>
        <w:tc>
          <w:tcPr>
            <w:tcW w:w="237" w:type="pct"/>
          </w:tcPr>
          <w:p w14:paraId="02EEFEFD" w14:textId="48A3F536" w:rsidR="00186E37" w:rsidRPr="00E8122E" w:rsidRDefault="00186E37" w:rsidP="00F63862">
            <w:pPr>
              <w:spacing w:before="120"/>
              <w:jc w:val="both"/>
            </w:pPr>
            <w:r w:rsidRPr="00E8122E">
              <w:sym w:font="Symbol" w:char="F0BE"/>
            </w:r>
          </w:p>
        </w:tc>
        <w:tc>
          <w:tcPr>
            <w:tcW w:w="2631" w:type="pct"/>
            <w:shd w:val="clear" w:color="auto" w:fill="auto"/>
            <w:tcMar>
              <w:left w:w="0" w:type="dxa"/>
              <w:right w:w="0" w:type="dxa"/>
            </w:tcMar>
          </w:tcPr>
          <w:p w14:paraId="25B8D9DF" w14:textId="6F20C4F0" w:rsidR="00186E37" w:rsidRPr="00E8122E" w:rsidRDefault="00186E37" w:rsidP="00295AC6">
            <w:pPr>
              <w:spacing w:before="120"/>
              <w:jc w:val="both"/>
            </w:pPr>
            <w:r w:rsidRPr="00E8122E">
              <w:t xml:space="preserve">земельные участки, лицензионные участки, административно-бытовые, производственные здания и иные объекты на которые </w:t>
            </w:r>
            <w:r w:rsidR="00577F7A">
              <w:t>ООО </w:t>
            </w:r>
            <w:r w:rsidRPr="00E8122E">
              <w:t xml:space="preserve">«Славнефть-Красноярскнефтегаз» имеет право собственности, которые находятся у </w:t>
            </w:r>
            <w:r w:rsidR="00577F7A">
              <w:t>ООО </w:t>
            </w:r>
            <w:r w:rsidRPr="00E8122E">
              <w:t>«Славнефть-Красноярскнефтегаз» в аренде, либо на другом законном праве, оформленными в соответствии с действующими государственными нормативно-правовыми актами.</w:t>
            </w:r>
          </w:p>
        </w:tc>
      </w:tr>
      <w:tr w:rsidR="00F63862" w:rsidRPr="00CA1A9E" w14:paraId="22C769F0" w14:textId="77777777" w:rsidTr="00AF5D7F">
        <w:tc>
          <w:tcPr>
            <w:tcW w:w="2132" w:type="pct"/>
            <w:shd w:val="clear" w:color="auto" w:fill="auto"/>
            <w:tcMar>
              <w:left w:w="0" w:type="dxa"/>
              <w:right w:w="0" w:type="dxa"/>
            </w:tcMar>
          </w:tcPr>
          <w:p w14:paraId="0CB513C1" w14:textId="1E136BE7" w:rsidR="00F63862" w:rsidRPr="00E8122E" w:rsidRDefault="00F63862" w:rsidP="00F63862">
            <w:pPr>
              <w:spacing w:before="120"/>
              <w:jc w:val="both"/>
            </w:pPr>
            <w:r w:rsidRPr="00E8122E">
              <w:t>ТЕХНОЛОГИЧЕСКИЙ ПРОЦЕСС</w:t>
            </w:r>
          </w:p>
        </w:tc>
        <w:tc>
          <w:tcPr>
            <w:tcW w:w="237" w:type="pct"/>
          </w:tcPr>
          <w:p w14:paraId="19C38DC9" w14:textId="74841A1C" w:rsidR="00F63862" w:rsidRPr="00E8122E" w:rsidRDefault="00F63862" w:rsidP="00F63862">
            <w:pPr>
              <w:spacing w:before="120"/>
              <w:jc w:val="both"/>
            </w:pPr>
            <w:r w:rsidRPr="00E8122E">
              <w:sym w:font="Symbol" w:char="F0BE"/>
            </w:r>
          </w:p>
        </w:tc>
        <w:tc>
          <w:tcPr>
            <w:tcW w:w="2631" w:type="pct"/>
            <w:shd w:val="clear" w:color="auto" w:fill="auto"/>
            <w:tcMar>
              <w:left w:w="0" w:type="dxa"/>
              <w:right w:w="0" w:type="dxa"/>
            </w:tcMar>
          </w:tcPr>
          <w:p w14:paraId="7E23141C" w14:textId="5C46741B" w:rsidR="00F63862" w:rsidRPr="00E8122E" w:rsidRDefault="00F63862" w:rsidP="00F63862">
            <w:pPr>
              <w:spacing w:before="120"/>
              <w:jc w:val="both"/>
            </w:pPr>
            <w:r w:rsidRPr="00E8122E">
              <w:t>совокупность приёмов и способов получения, обработки или переработки сырья, материалов, полуфабрикатов или изделий, которые являются основной составной частью производственного процесса.</w:t>
            </w:r>
          </w:p>
        </w:tc>
      </w:tr>
      <w:tr w:rsidR="00F63862" w:rsidRPr="00CA1A9E" w14:paraId="61CE00BA" w14:textId="77777777" w:rsidTr="00AF5D7F">
        <w:tc>
          <w:tcPr>
            <w:tcW w:w="2132" w:type="pct"/>
            <w:shd w:val="clear" w:color="auto" w:fill="auto"/>
            <w:tcMar>
              <w:left w:w="0" w:type="dxa"/>
              <w:right w:w="0" w:type="dxa"/>
            </w:tcMar>
          </w:tcPr>
          <w:p w14:paraId="4B26A6C1" w14:textId="1195BC87" w:rsidR="00F63862" w:rsidRPr="00E8122E" w:rsidRDefault="00F63862" w:rsidP="00F63862">
            <w:pPr>
              <w:spacing w:before="120"/>
              <w:jc w:val="both"/>
            </w:pPr>
            <w:r w:rsidRPr="00E8122E">
              <w:t>ТЕХНОЛОГИЧЕСКИЙ ТРУБОПРОВОД</w:t>
            </w:r>
          </w:p>
        </w:tc>
        <w:tc>
          <w:tcPr>
            <w:tcW w:w="237" w:type="pct"/>
          </w:tcPr>
          <w:p w14:paraId="24D8081E" w14:textId="1FB7C5C2" w:rsidR="00F63862" w:rsidRPr="00E8122E" w:rsidRDefault="00F63862" w:rsidP="00F63862">
            <w:pPr>
              <w:spacing w:before="120"/>
              <w:jc w:val="both"/>
            </w:pPr>
            <w:r w:rsidRPr="00E8122E">
              <w:sym w:font="Symbol" w:char="F0BE"/>
            </w:r>
          </w:p>
        </w:tc>
        <w:tc>
          <w:tcPr>
            <w:tcW w:w="2631" w:type="pct"/>
            <w:shd w:val="clear" w:color="auto" w:fill="auto"/>
            <w:tcMar>
              <w:left w:w="0" w:type="dxa"/>
              <w:right w:w="0" w:type="dxa"/>
            </w:tcMar>
          </w:tcPr>
          <w:p w14:paraId="0EBC1DC0" w14:textId="0D3F8B0D" w:rsidR="00F63862" w:rsidRPr="00E8122E" w:rsidRDefault="00F63862" w:rsidP="00F63862">
            <w:pPr>
              <w:spacing w:before="120"/>
              <w:jc w:val="both"/>
            </w:pPr>
            <w:r w:rsidRPr="00E8122E">
              <w:t>трубопровод, предназначенный для транспортирования в пределах промышленного предприятия или группы этих предприятий сырья, полуфабрикатов, готового продукта, вспомогательных материалов, обеспечивающих ведение технологического процесса и эксплуатацию оборудования (пар, вода, воздух, газы, хладагенты, мазут, смазки, эмульсии и т.п.), отходов производства при агрессивных стоках, а также трубопровод обратного водоснабжения.</w:t>
            </w:r>
          </w:p>
        </w:tc>
      </w:tr>
      <w:tr w:rsidR="00F63862" w:rsidRPr="00CA1A9E" w14:paraId="7B13C884" w14:textId="77777777" w:rsidTr="00AF5D7F">
        <w:tc>
          <w:tcPr>
            <w:tcW w:w="2132" w:type="pct"/>
            <w:shd w:val="clear" w:color="auto" w:fill="auto"/>
            <w:tcMar>
              <w:left w:w="0" w:type="dxa"/>
              <w:right w:w="0" w:type="dxa"/>
            </w:tcMar>
          </w:tcPr>
          <w:p w14:paraId="49C7DBE6" w14:textId="49C7E0AE" w:rsidR="00F63862" w:rsidRPr="00E8122E" w:rsidRDefault="00C53E58" w:rsidP="00F63862">
            <w:pPr>
              <w:spacing w:before="120"/>
              <w:jc w:val="both"/>
            </w:pPr>
            <w:r>
              <w:t>ТРАНСПОРТНОЕ</w:t>
            </w:r>
            <w:r w:rsidR="00577F7A">
              <w:t xml:space="preserve"> </w:t>
            </w:r>
            <w:r w:rsidR="00F63862" w:rsidRPr="00E8122E">
              <w:t>СРЕДСТВО (ТРАНСПОРТ)</w:t>
            </w:r>
          </w:p>
        </w:tc>
        <w:tc>
          <w:tcPr>
            <w:tcW w:w="237" w:type="pct"/>
          </w:tcPr>
          <w:p w14:paraId="134BE0D9" w14:textId="4FC8EEFE" w:rsidR="00F63862" w:rsidRPr="00E8122E" w:rsidRDefault="00F63862" w:rsidP="00F63862">
            <w:pPr>
              <w:spacing w:before="120"/>
              <w:jc w:val="both"/>
            </w:pPr>
            <w:r w:rsidRPr="00E8122E">
              <w:sym w:font="Symbol" w:char="F0BE"/>
            </w:r>
          </w:p>
        </w:tc>
        <w:tc>
          <w:tcPr>
            <w:tcW w:w="2631" w:type="pct"/>
            <w:shd w:val="clear" w:color="auto" w:fill="auto"/>
            <w:tcMar>
              <w:left w:w="0" w:type="dxa"/>
              <w:right w:w="0" w:type="dxa"/>
            </w:tcMar>
          </w:tcPr>
          <w:p w14:paraId="60FD9396" w14:textId="58DBC81A" w:rsidR="00F63862" w:rsidRPr="00E8122E" w:rsidRDefault="00F63862" w:rsidP="00F63862">
            <w:pPr>
              <w:spacing w:before="120"/>
              <w:jc w:val="both"/>
            </w:pPr>
            <w:r w:rsidRPr="00E8122E">
              <w:t>устройство, предназначенное для перевозки по дорогам (по водным объектам, по воздуху) людей, грузов или установленного на нём оборудования.</w:t>
            </w:r>
          </w:p>
        </w:tc>
      </w:tr>
      <w:tr w:rsidR="00F63862" w:rsidRPr="00CA1A9E" w14:paraId="33B82D7E" w14:textId="77777777" w:rsidTr="00AF5D7F">
        <w:tc>
          <w:tcPr>
            <w:tcW w:w="2132" w:type="pct"/>
            <w:shd w:val="clear" w:color="auto" w:fill="auto"/>
            <w:tcMar>
              <w:left w:w="0" w:type="dxa"/>
              <w:right w:w="0" w:type="dxa"/>
            </w:tcMar>
          </w:tcPr>
          <w:p w14:paraId="52A52A90" w14:textId="7D638583" w:rsidR="00F63862" w:rsidRPr="00E8122E" w:rsidRDefault="00F63862" w:rsidP="00F63862">
            <w:pPr>
              <w:spacing w:before="120"/>
              <w:jc w:val="both"/>
            </w:pPr>
            <w:r w:rsidRPr="00E8122E">
              <w:t>УЩЕРБ ЗДОРОВЬЮ</w:t>
            </w:r>
          </w:p>
        </w:tc>
        <w:tc>
          <w:tcPr>
            <w:tcW w:w="237" w:type="pct"/>
          </w:tcPr>
          <w:p w14:paraId="255EAB5C" w14:textId="26A7BF22" w:rsidR="00F63862" w:rsidRPr="00E8122E" w:rsidRDefault="00F63862" w:rsidP="00F63862">
            <w:pPr>
              <w:spacing w:before="120"/>
              <w:jc w:val="both"/>
            </w:pPr>
            <w:r w:rsidRPr="00E8122E">
              <w:sym w:font="Symbol" w:char="F0BE"/>
            </w:r>
          </w:p>
        </w:tc>
        <w:tc>
          <w:tcPr>
            <w:tcW w:w="2631" w:type="pct"/>
            <w:shd w:val="clear" w:color="auto" w:fill="auto"/>
            <w:tcMar>
              <w:left w:w="0" w:type="dxa"/>
              <w:right w:w="0" w:type="dxa"/>
            </w:tcMar>
          </w:tcPr>
          <w:p w14:paraId="3BE0A21E" w14:textId="35984B6B" w:rsidR="00F63862" w:rsidRPr="00E8122E" w:rsidRDefault="00F63862" w:rsidP="00F63862">
            <w:pPr>
              <w:spacing w:before="120"/>
              <w:jc w:val="both"/>
            </w:pPr>
            <w:r w:rsidRPr="00E8122E">
              <w:t>нарушение функций организма, требующее оказания скорой медицинской помощи, в т.</w:t>
            </w:r>
            <w:r w:rsidR="00577F7A">
              <w:t xml:space="preserve"> </w:t>
            </w:r>
            <w:r w:rsidRPr="00E8122E">
              <w:t>ч.: тяжелые травматические повреждения, нарушение сознания / дыхания / кровообращения / анатомической целостности / нарушение физиологических функций органов и тканей.</w:t>
            </w:r>
          </w:p>
        </w:tc>
      </w:tr>
    </w:tbl>
    <w:p w14:paraId="28449E15" w14:textId="09E5F55F" w:rsidR="00B35A8A" w:rsidRPr="00E474BA" w:rsidRDefault="00FC222C" w:rsidP="00934A73">
      <w:pPr>
        <w:pStyle w:val="2"/>
      </w:pPr>
      <w:bookmarkStart w:id="37" w:name="_Toc134108942"/>
      <w:bookmarkStart w:id="38" w:name="_Toc162967420"/>
      <w:r w:rsidRPr="00E474BA">
        <w:t>СОКРАЩЕНИЯ</w:t>
      </w:r>
      <w:bookmarkEnd w:id="37"/>
      <w:bookmarkEnd w:id="38"/>
    </w:p>
    <w:tbl>
      <w:tblPr>
        <w:tblW w:w="5000" w:type="pct"/>
        <w:tblLook w:val="04A0" w:firstRow="1" w:lastRow="0" w:firstColumn="1" w:lastColumn="0" w:noHBand="0" w:noVBand="1"/>
      </w:tblPr>
      <w:tblGrid>
        <w:gridCol w:w="2734"/>
        <w:gridCol w:w="387"/>
        <w:gridCol w:w="6517"/>
      </w:tblGrid>
      <w:tr w:rsidR="007341F1" w:rsidRPr="00CA1A9E" w14:paraId="6E88CB94" w14:textId="77777777" w:rsidTr="00971D5C">
        <w:tc>
          <w:tcPr>
            <w:tcW w:w="1418" w:type="pct"/>
            <w:shd w:val="clear" w:color="auto" w:fill="auto"/>
            <w:tcMar>
              <w:left w:w="0" w:type="dxa"/>
              <w:right w:w="0" w:type="dxa"/>
            </w:tcMar>
          </w:tcPr>
          <w:p w14:paraId="34B415ED" w14:textId="55B547AA" w:rsidR="007341F1" w:rsidRPr="00CA1A9E" w:rsidRDefault="007341F1" w:rsidP="004A529F">
            <w:pPr>
              <w:spacing w:before="120" w:after="120"/>
              <w:jc w:val="both"/>
              <w:rPr>
                <w:highlight w:val="yellow"/>
              </w:rPr>
            </w:pPr>
            <w:bookmarkStart w:id="39" w:name="_Toc153013095"/>
            <w:bookmarkStart w:id="40" w:name="_Toc156727021"/>
            <w:bookmarkStart w:id="41" w:name="_Toc164238420"/>
            <w:r w:rsidRPr="001654F6">
              <w:t>ГРУППА ПЛЧС</w:t>
            </w:r>
          </w:p>
        </w:tc>
        <w:tc>
          <w:tcPr>
            <w:tcW w:w="201" w:type="pct"/>
            <w:tcMar>
              <w:left w:w="0" w:type="dxa"/>
              <w:right w:w="0" w:type="dxa"/>
            </w:tcMar>
          </w:tcPr>
          <w:p w14:paraId="7BB9F126" w14:textId="77777777" w:rsidR="007341F1" w:rsidRDefault="007341F1" w:rsidP="007341F1">
            <w:pPr>
              <w:spacing w:before="120"/>
              <w:jc w:val="both"/>
              <w:rPr>
                <w:highlight w:val="yellow"/>
              </w:rPr>
            </w:pPr>
            <w:r w:rsidRPr="004157D5">
              <w:sym w:font="Symbol" w:char="F0BE"/>
            </w:r>
          </w:p>
        </w:tc>
        <w:tc>
          <w:tcPr>
            <w:tcW w:w="3381" w:type="pct"/>
            <w:shd w:val="clear" w:color="auto" w:fill="auto"/>
            <w:tcMar>
              <w:left w:w="0" w:type="dxa"/>
              <w:right w:w="0" w:type="dxa"/>
            </w:tcMar>
          </w:tcPr>
          <w:p w14:paraId="276526A8" w14:textId="6E0921B9" w:rsidR="007341F1" w:rsidRPr="00CA1A9E" w:rsidRDefault="004A529F" w:rsidP="00934A73">
            <w:pPr>
              <w:spacing w:before="120" w:after="120"/>
              <w:jc w:val="both"/>
              <w:rPr>
                <w:highlight w:val="yellow"/>
              </w:rPr>
            </w:pPr>
            <w:r>
              <w:t>Г</w:t>
            </w:r>
            <w:r w:rsidRPr="001654F6">
              <w:t>руппа предупреждения и ликвидации чрезвычайных ситуаций</w:t>
            </w:r>
            <w:r w:rsidR="0035401F">
              <w:t>.</w:t>
            </w:r>
          </w:p>
        </w:tc>
      </w:tr>
      <w:tr w:rsidR="007341F1" w:rsidRPr="00CA1A9E" w14:paraId="1168DDEC" w14:textId="77777777" w:rsidTr="00971D5C">
        <w:tc>
          <w:tcPr>
            <w:tcW w:w="1418" w:type="pct"/>
            <w:shd w:val="clear" w:color="auto" w:fill="auto"/>
            <w:tcMar>
              <w:left w:w="0" w:type="dxa"/>
              <w:right w:w="0" w:type="dxa"/>
            </w:tcMar>
          </w:tcPr>
          <w:p w14:paraId="71FF0375" w14:textId="5954A1DD" w:rsidR="007341F1" w:rsidRPr="00CA1A9E" w:rsidRDefault="007341F1" w:rsidP="00296266">
            <w:pPr>
              <w:spacing w:before="120" w:after="120"/>
              <w:jc w:val="both"/>
              <w:rPr>
                <w:highlight w:val="yellow"/>
              </w:rPr>
            </w:pPr>
            <w:r w:rsidRPr="001654F6">
              <w:lastRenderedPageBreak/>
              <w:t>ДДС</w:t>
            </w:r>
            <w:r w:rsidR="00B85004">
              <w:t xml:space="preserve"> ОБЩЕСТВА</w:t>
            </w:r>
          </w:p>
        </w:tc>
        <w:tc>
          <w:tcPr>
            <w:tcW w:w="201" w:type="pct"/>
            <w:tcMar>
              <w:left w:w="0" w:type="dxa"/>
              <w:right w:w="0" w:type="dxa"/>
            </w:tcMar>
          </w:tcPr>
          <w:p w14:paraId="5F349D9B" w14:textId="77777777" w:rsidR="007341F1" w:rsidRDefault="007341F1" w:rsidP="007341F1">
            <w:pPr>
              <w:spacing w:before="120"/>
              <w:jc w:val="both"/>
              <w:rPr>
                <w:highlight w:val="yellow"/>
              </w:rPr>
            </w:pPr>
            <w:r w:rsidRPr="004157D5">
              <w:sym w:font="Symbol" w:char="F0BE"/>
            </w:r>
          </w:p>
        </w:tc>
        <w:tc>
          <w:tcPr>
            <w:tcW w:w="3381" w:type="pct"/>
            <w:shd w:val="clear" w:color="auto" w:fill="auto"/>
            <w:tcMar>
              <w:left w:w="0" w:type="dxa"/>
              <w:right w:w="0" w:type="dxa"/>
            </w:tcMar>
          </w:tcPr>
          <w:p w14:paraId="008F3820" w14:textId="2BCD4A0F" w:rsidR="007341F1" w:rsidRPr="00CA1A9E" w:rsidRDefault="007341F1" w:rsidP="007A2299">
            <w:pPr>
              <w:spacing w:before="120" w:after="120"/>
              <w:jc w:val="both"/>
              <w:rPr>
                <w:highlight w:val="yellow"/>
              </w:rPr>
            </w:pPr>
            <w:r w:rsidRPr="008F7E00">
              <w:t xml:space="preserve">дежурно-диспетчерская служба </w:t>
            </w:r>
            <w:r w:rsidR="00577F7A">
              <w:t>ООО </w:t>
            </w:r>
            <w:r w:rsidRPr="008F7E00">
              <w:t>«Славнефть-Красноярскнефтегаз».</w:t>
            </w:r>
          </w:p>
        </w:tc>
      </w:tr>
      <w:tr w:rsidR="007341F1" w:rsidRPr="00CA1A9E" w14:paraId="601DDDA7" w14:textId="77777777" w:rsidTr="00971D5C">
        <w:tc>
          <w:tcPr>
            <w:tcW w:w="1418" w:type="pct"/>
            <w:shd w:val="clear" w:color="auto" w:fill="auto"/>
            <w:tcMar>
              <w:left w:w="0" w:type="dxa"/>
              <w:right w:w="0" w:type="dxa"/>
            </w:tcMar>
          </w:tcPr>
          <w:p w14:paraId="7F166659" w14:textId="48632F01" w:rsidR="007341F1" w:rsidRPr="00CA1A9E" w:rsidRDefault="00657A4A" w:rsidP="00296266">
            <w:pPr>
              <w:spacing w:before="120" w:after="120"/>
              <w:jc w:val="both"/>
              <w:rPr>
                <w:highlight w:val="yellow"/>
              </w:rPr>
            </w:pPr>
            <w:r w:rsidRPr="00EB0D25">
              <w:t>ДСПИРПБОТ</w:t>
            </w:r>
          </w:p>
        </w:tc>
        <w:tc>
          <w:tcPr>
            <w:tcW w:w="201" w:type="pct"/>
            <w:tcMar>
              <w:left w:w="0" w:type="dxa"/>
              <w:right w:w="0" w:type="dxa"/>
            </w:tcMar>
          </w:tcPr>
          <w:p w14:paraId="196151D8" w14:textId="77777777" w:rsidR="007341F1" w:rsidRDefault="007341F1" w:rsidP="007341F1">
            <w:pPr>
              <w:spacing w:before="120"/>
              <w:jc w:val="both"/>
              <w:rPr>
                <w:highlight w:val="yellow"/>
              </w:rPr>
            </w:pPr>
            <w:r w:rsidRPr="004157D5">
              <w:sym w:font="Symbol" w:char="F0BE"/>
            </w:r>
          </w:p>
        </w:tc>
        <w:tc>
          <w:tcPr>
            <w:tcW w:w="3381" w:type="pct"/>
            <w:shd w:val="clear" w:color="auto" w:fill="auto"/>
            <w:tcMar>
              <w:left w:w="0" w:type="dxa"/>
              <w:right w:w="0" w:type="dxa"/>
            </w:tcMar>
          </w:tcPr>
          <w:p w14:paraId="458D7DBF" w14:textId="50DF5631" w:rsidR="007341F1" w:rsidRPr="00CA1A9E" w:rsidRDefault="007341F1" w:rsidP="007A2299">
            <w:pPr>
              <w:spacing w:before="120" w:after="120"/>
              <w:jc w:val="both"/>
              <w:rPr>
                <w:highlight w:val="yellow"/>
              </w:rPr>
            </w:pPr>
            <w:r w:rsidRPr="008F7E00">
              <w:t>Департамент стратегического планирования и развития промышленной безопасности и охраны труда ПАО «НК «Роснефть».</w:t>
            </w:r>
          </w:p>
        </w:tc>
      </w:tr>
      <w:tr w:rsidR="007341F1" w:rsidRPr="00CA1A9E" w14:paraId="5EAC048B" w14:textId="77777777" w:rsidTr="00971D5C">
        <w:tc>
          <w:tcPr>
            <w:tcW w:w="1418" w:type="pct"/>
            <w:shd w:val="clear" w:color="auto" w:fill="auto"/>
            <w:tcMar>
              <w:left w:w="0" w:type="dxa"/>
              <w:right w:w="0" w:type="dxa"/>
            </w:tcMar>
          </w:tcPr>
          <w:p w14:paraId="74CD44A1" w14:textId="62DBD8EA" w:rsidR="007341F1" w:rsidRPr="00CA1A9E" w:rsidRDefault="00657A4A" w:rsidP="00296266">
            <w:pPr>
              <w:spacing w:before="120" w:after="120"/>
              <w:jc w:val="both"/>
              <w:rPr>
                <w:highlight w:val="yellow"/>
              </w:rPr>
            </w:pPr>
            <w:r w:rsidRPr="001654F6">
              <w:t>ДПБОТОС В РИД</w:t>
            </w:r>
            <w:r w:rsidR="003F7236">
              <w:t>, НГиКС</w:t>
            </w:r>
          </w:p>
        </w:tc>
        <w:tc>
          <w:tcPr>
            <w:tcW w:w="201" w:type="pct"/>
            <w:tcMar>
              <w:left w:w="0" w:type="dxa"/>
              <w:right w:w="0" w:type="dxa"/>
            </w:tcMar>
          </w:tcPr>
          <w:p w14:paraId="01CEC316" w14:textId="512644D2" w:rsidR="007341F1" w:rsidRDefault="003F7236" w:rsidP="007341F1">
            <w:pPr>
              <w:spacing w:before="120"/>
              <w:jc w:val="both"/>
              <w:rPr>
                <w:highlight w:val="yellow"/>
              </w:rPr>
            </w:pPr>
            <w:r>
              <w:t xml:space="preserve"> </w:t>
            </w:r>
            <w:r w:rsidR="007341F1" w:rsidRPr="004157D5">
              <w:sym w:font="Symbol" w:char="F0BE"/>
            </w:r>
          </w:p>
        </w:tc>
        <w:tc>
          <w:tcPr>
            <w:tcW w:w="3381" w:type="pct"/>
            <w:shd w:val="clear" w:color="auto" w:fill="auto"/>
            <w:tcMar>
              <w:left w:w="0" w:type="dxa"/>
              <w:right w:w="0" w:type="dxa"/>
            </w:tcMar>
          </w:tcPr>
          <w:p w14:paraId="741EDA5D" w14:textId="19FE0278" w:rsidR="007341F1" w:rsidRPr="00CA1A9E" w:rsidRDefault="007341F1" w:rsidP="007A2299">
            <w:pPr>
              <w:spacing w:before="120" w:after="120"/>
              <w:jc w:val="both"/>
              <w:rPr>
                <w:highlight w:val="yellow"/>
              </w:rPr>
            </w:pPr>
            <w:r w:rsidRPr="008F7E00">
              <w:t>Департамент промышленной безопасности, охраны труда и окружающей среды в разведке и добыче</w:t>
            </w:r>
            <w:r w:rsidR="003F7236">
              <w:t>, нефтегазовом и корпоративном сервисе</w:t>
            </w:r>
            <w:r w:rsidRPr="008F7E00">
              <w:t xml:space="preserve"> ПАО «НК «Роснефть».</w:t>
            </w:r>
          </w:p>
        </w:tc>
      </w:tr>
      <w:tr w:rsidR="00A443CD" w:rsidRPr="00CA1A9E" w14:paraId="65D056AD" w14:textId="77777777" w:rsidTr="00971D5C">
        <w:tc>
          <w:tcPr>
            <w:tcW w:w="1418" w:type="pct"/>
            <w:shd w:val="clear" w:color="auto" w:fill="auto"/>
            <w:tcMar>
              <w:left w:w="0" w:type="dxa"/>
              <w:right w:w="0" w:type="dxa"/>
            </w:tcMar>
          </w:tcPr>
          <w:p w14:paraId="69ACBB26" w14:textId="5886E954" w:rsidR="00A443CD" w:rsidRPr="001654F6" w:rsidRDefault="00971D5C" w:rsidP="00A443CD">
            <w:pPr>
              <w:spacing w:before="120" w:after="120"/>
              <w:jc w:val="both"/>
            </w:pPr>
            <w:r>
              <w:t>КРИТЕРИИ ЧС </w:t>
            </w:r>
            <w:r w:rsidR="00A443CD">
              <w:t>И ПРОИСШЕСТВИЙ</w:t>
            </w:r>
          </w:p>
        </w:tc>
        <w:tc>
          <w:tcPr>
            <w:tcW w:w="201" w:type="pct"/>
            <w:tcMar>
              <w:left w:w="0" w:type="dxa"/>
              <w:right w:w="0" w:type="dxa"/>
            </w:tcMar>
          </w:tcPr>
          <w:p w14:paraId="2294A189" w14:textId="6DDA922F" w:rsidR="00A443CD" w:rsidRPr="00B22943" w:rsidRDefault="00A443CD" w:rsidP="00A443CD">
            <w:pPr>
              <w:spacing w:before="120"/>
              <w:jc w:val="both"/>
            </w:pPr>
            <w:r w:rsidRPr="00B22943">
              <w:sym w:font="Symbol" w:char="F0BE"/>
            </w:r>
          </w:p>
        </w:tc>
        <w:tc>
          <w:tcPr>
            <w:tcW w:w="3381" w:type="pct"/>
            <w:shd w:val="clear" w:color="auto" w:fill="auto"/>
            <w:tcMar>
              <w:left w:w="0" w:type="dxa"/>
              <w:right w:w="0" w:type="dxa"/>
            </w:tcMar>
          </w:tcPr>
          <w:p w14:paraId="3B05BA7E" w14:textId="6F5F95D0" w:rsidR="00A443CD" w:rsidRPr="008F7E00" w:rsidRDefault="00B85004" w:rsidP="00934A73">
            <w:pPr>
              <w:spacing w:before="120" w:after="120"/>
              <w:jc w:val="both"/>
            </w:pPr>
            <w:r>
              <w:t xml:space="preserve">критерии </w:t>
            </w:r>
            <w:r w:rsidR="00A443CD" w:rsidRPr="00A443CD">
              <w:t>чрезвычайных ситуаций</w:t>
            </w:r>
            <w:r w:rsidR="00A443CD">
              <w:t xml:space="preserve"> и происшествий</w:t>
            </w:r>
            <w:r w:rsidR="00A443CD" w:rsidRPr="00A443CD">
              <w:t xml:space="preserve"> </w:t>
            </w:r>
            <w:r w:rsidR="00A443CD">
              <w:t>установленные</w:t>
            </w:r>
            <w:r w:rsidR="0002711D">
              <w:t xml:space="preserve"> </w:t>
            </w:r>
            <w:r w:rsidR="00A443CD" w:rsidRPr="00A443CD">
              <w:t>Стандарт</w:t>
            </w:r>
            <w:r w:rsidR="00A443CD">
              <w:t>ом</w:t>
            </w:r>
            <w:r w:rsidR="00A443CD" w:rsidRPr="00A443CD">
              <w:t xml:space="preserve"> Компании № П3-11.04 С-0013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rsidR="00DF40EB">
              <w:t>.</w:t>
            </w:r>
          </w:p>
        </w:tc>
      </w:tr>
      <w:tr w:rsidR="00A443CD" w:rsidRPr="00CA1A9E" w14:paraId="4C86A1A3" w14:textId="77777777" w:rsidTr="00971D5C">
        <w:tc>
          <w:tcPr>
            <w:tcW w:w="1418" w:type="pct"/>
            <w:shd w:val="clear" w:color="auto" w:fill="auto"/>
            <w:tcMar>
              <w:left w:w="0" w:type="dxa"/>
              <w:right w:w="0" w:type="dxa"/>
            </w:tcMar>
          </w:tcPr>
          <w:p w14:paraId="44CFAE1C" w14:textId="5A367893" w:rsidR="00A443CD" w:rsidRPr="00CA1A9E" w:rsidRDefault="00A443CD" w:rsidP="00A443CD">
            <w:pPr>
              <w:spacing w:before="120" w:after="120"/>
              <w:jc w:val="both"/>
              <w:rPr>
                <w:highlight w:val="yellow"/>
              </w:rPr>
            </w:pPr>
            <w:r>
              <w:t>КЧС И ПБ</w:t>
            </w:r>
          </w:p>
        </w:tc>
        <w:tc>
          <w:tcPr>
            <w:tcW w:w="201" w:type="pct"/>
            <w:tcMar>
              <w:left w:w="0" w:type="dxa"/>
              <w:right w:w="0" w:type="dxa"/>
            </w:tcMar>
          </w:tcPr>
          <w:p w14:paraId="6E575198" w14:textId="77777777" w:rsidR="00A443CD" w:rsidRDefault="00A443CD" w:rsidP="00A443CD">
            <w:pPr>
              <w:spacing w:before="120"/>
              <w:jc w:val="both"/>
              <w:rPr>
                <w:highlight w:val="yellow"/>
              </w:rPr>
            </w:pPr>
            <w:r w:rsidRPr="00B22943">
              <w:sym w:font="Symbol" w:char="F0BE"/>
            </w:r>
          </w:p>
        </w:tc>
        <w:tc>
          <w:tcPr>
            <w:tcW w:w="3381" w:type="pct"/>
            <w:shd w:val="clear" w:color="auto" w:fill="auto"/>
            <w:tcMar>
              <w:left w:w="0" w:type="dxa"/>
              <w:right w:w="0" w:type="dxa"/>
            </w:tcMar>
          </w:tcPr>
          <w:p w14:paraId="26E223DD" w14:textId="7D9EDBE4" w:rsidR="00A443CD" w:rsidRPr="00CA1A9E" w:rsidRDefault="00A443CD" w:rsidP="00A443CD">
            <w:pPr>
              <w:spacing w:before="120" w:after="120"/>
              <w:jc w:val="both"/>
              <w:rPr>
                <w:highlight w:val="yellow"/>
              </w:rPr>
            </w:pPr>
            <w:r w:rsidRPr="008F7E00">
              <w:t xml:space="preserve">Комиссия по предупреждению и ликвидации чрезвычайных ситуаций и обеспечению пожарной безопасности </w:t>
            </w:r>
            <w:r>
              <w:t>ООО </w:t>
            </w:r>
            <w:r w:rsidRPr="008F7E00">
              <w:t>«Славнефть-Красноярскнефтегаз».</w:t>
            </w:r>
          </w:p>
        </w:tc>
      </w:tr>
      <w:tr w:rsidR="00A443CD" w:rsidRPr="00CA1A9E" w14:paraId="535053F0" w14:textId="77777777" w:rsidTr="00971D5C">
        <w:tc>
          <w:tcPr>
            <w:tcW w:w="1418" w:type="pct"/>
            <w:shd w:val="clear" w:color="auto" w:fill="auto"/>
            <w:tcMar>
              <w:left w:w="0" w:type="dxa"/>
              <w:right w:w="0" w:type="dxa"/>
            </w:tcMar>
          </w:tcPr>
          <w:p w14:paraId="5E808A78" w14:textId="6CC9873D" w:rsidR="00A443CD" w:rsidRPr="00CA1A9E" w:rsidRDefault="00A443CD" w:rsidP="00A443CD">
            <w:pPr>
              <w:spacing w:before="120" w:after="120"/>
              <w:jc w:val="both"/>
              <w:rPr>
                <w:highlight w:val="yellow"/>
              </w:rPr>
            </w:pPr>
            <w:r w:rsidRPr="001654F6">
              <w:t>ОБЩЕ</w:t>
            </w:r>
            <w:r>
              <w:t>СТВО</w:t>
            </w:r>
          </w:p>
        </w:tc>
        <w:tc>
          <w:tcPr>
            <w:tcW w:w="201" w:type="pct"/>
            <w:tcMar>
              <w:left w:w="0" w:type="dxa"/>
              <w:right w:w="0" w:type="dxa"/>
            </w:tcMar>
          </w:tcPr>
          <w:p w14:paraId="044D0692" w14:textId="77777777" w:rsidR="00A443CD" w:rsidRDefault="00A443CD" w:rsidP="00A443CD">
            <w:pPr>
              <w:spacing w:before="120"/>
              <w:jc w:val="both"/>
              <w:rPr>
                <w:highlight w:val="yellow"/>
              </w:rPr>
            </w:pPr>
            <w:r w:rsidRPr="00C21465">
              <w:sym w:font="Symbol" w:char="F0BE"/>
            </w:r>
          </w:p>
        </w:tc>
        <w:tc>
          <w:tcPr>
            <w:tcW w:w="3381" w:type="pct"/>
            <w:shd w:val="clear" w:color="auto" w:fill="auto"/>
            <w:tcMar>
              <w:left w:w="0" w:type="dxa"/>
              <w:right w:w="0" w:type="dxa"/>
            </w:tcMar>
          </w:tcPr>
          <w:p w14:paraId="1A01D4E0" w14:textId="5266ADBE" w:rsidR="00A443CD" w:rsidRPr="00CA1A9E" w:rsidRDefault="00A443CD" w:rsidP="00A443CD">
            <w:pPr>
              <w:spacing w:before="120" w:after="120"/>
              <w:jc w:val="both"/>
              <w:rPr>
                <w:highlight w:val="yellow"/>
              </w:rPr>
            </w:pPr>
            <w:r>
              <w:t>ООО </w:t>
            </w:r>
            <w:r w:rsidRPr="008F7E00">
              <w:t>«Славнефть-Красноярскнефтегаз».</w:t>
            </w:r>
          </w:p>
        </w:tc>
      </w:tr>
      <w:tr w:rsidR="00A443CD" w:rsidRPr="00CA1A9E" w14:paraId="3F6C0149" w14:textId="77777777" w:rsidTr="00971D5C">
        <w:tc>
          <w:tcPr>
            <w:tcW w:w="1418" w:type="pct"/>
            <w:shd w:val="clear" w:color="auto" w:fill="auto"/>
            <w:tcMar>
              <w:left w:w="0" w:type="dxa"/>
              <w:right w:w="0" w:type="dxa"/>
            </w:tcMar>
          </w:tcPr>
          <w:p w14:paraId="4BB111BA" w14:textId="153C6376" w:rsidR="00A443CD" w:rsidRPr="00CA1A9E" w:rsidRDefault="00A443CD" w:rsidP="00A443CD">
            <w:pPr>
              <w:spacing w:before="120" w:after="120"/>
              <w:jc w:val="both"/>
              <w:rPr>
                <w:highlight w:val="yellow"/>
              </w:rPr>
            </w:pPr>
            <w:r w:rsidRPr="001654F6">
              <w:t>ОД СЦУКС</w:t>
            </w:r>
          </w:p>
        </w:tc>
        <w:tc>
          <w:tcPr>
            <w:tcW w:w="201" w:type="pct"/>
            <w:tcMar>
              <w:left w:w="0" w:type="dxa"/>
              <w:right w:w="0" w:type="dxa"/>
            </w:tcMar>
          </w:tcPr>
          <w:p w14:paraId="6301E9DB" w14:textId="77777777" w:rsidR="00A443CD" w:rsidRDefault="00A443CD" w:rsidP="00A443CD">
            <w:pPr>
              <w:spacing w:before="120"/>
              <w:jc w:val="both"/>
              <w:rPr>
                <w:highlight w:val="yellow"/>
              </w:rPr>
            </w:pPr>
            <w:r w:rsidRPr="00C21465">
              <w:sym w:font="Symbol" w:char="F0BE"/>
            </w:r>
          </w:p>
        </w:tc>
        <w:tc>
          <w:tcPr>
            <w:tcW w:w="3381" w:type="pct"/>
            <w:shd w:val="clear" w:color="auto" w:fill="auto"/>
            <w:tcMar>
              <w:left w:w="0" w:type="dxa"/>
              <w:right w:w="0" w:type="dxa"/>
            </w:tcMar>
          </w:tcPr>
          <w:p w14:paraId="5B7555DE" w14:textId="67991D48" w:rsidR="00A443CD" w:rsidRPr="00CA1A9E" w:rsidRDefault="00A443CD" w:rsidP="00A443CD">
            <w:pPr>
              <w:spacing w:before="120" w:after="120"/>
              <w:jc w:val="both"/>
              <w:rPr>
                <w:highlight w:val="yellow"/>
              </w:rPr>
            </w:pPr>
            <w:r w:rsidRPr="008F7E00">
              <w:t>оперативный дежурный Ситуационного центра управления в кризисных ситуациях ПАО «НК «Роснефть».</w:t>
            </w:r>
          </w:p>
        </w:tc>
      </w:tr>
      <w:tr w:rsidR="00A443CD" w:rsidRPr="00CA1A9E" w14:paraId="2EB27530" w14:textId="77777777" w:rsidTr="00971D5C">
        <w:tc>
          <w:tcPr>
            <w:tcW w:w="1418" w:type="pct"/>
            <w:shd w:val="clear" w:color="auto" w:fill="auto"/>
            <w:tcMar>
              <w:left w:w="0" w:type="dxa"/>
              <w:right w:w="0" w:type="dxa"/>
            </w:tcMar>
          </w:tcPr>
          <w:p w14:paraId="11838D7C" w14:textId="470FA52C" w:rsidR="00A443CD" w:rsidRPr="00CA1A9E" w:rsidRDefault="00A443CD" w:rsidP="00A443CD">
            <w:pPr>
              <w:spacing w:before="120" w:after="120"/>
              <w:jc w:val="both"/>
              <w:rPr>
                <w:highlight w:val="yellow"/>
              </w:rPr>
            </w:pPr>
            <w:r>
              <w:t>ОДС</w:t>
            </w:r>
          </w:p>
        </w:tc>
        <w:tc>
          <w:tcPr>
            <w:tcW w:w="201" w:type="pct"/>
            <w:tcMar>
              <w:left w:w="0" w:type="dxa"/>
              <w:right w:w="0" w:type="dxa"/>
            </w:tcMar>
          </w:tcPr>
          <w:p w14:paraId="7ED78F28" w14:textId="77777777" w:rsidR="00A443CD" w:rsidRDefault="00A443CD" w:rsidP="00A443CD">
            <w:pPr>
              <w:spacing w:before="120"/>
              <w:jc w:val="both"/>
              <w:rPr>
                <w:highlight w:val="yellow"/>
              </w:rPr>
            </w:pPr>
            <w:r w:rsidRPr="00C21465">
              <w:sym w:font="Symbol" w:char="F0BE"/>
            </w:r>
          </w:p>
        </w:tc>
        <w:tc>
          <w:tcPr>
            <w:tcW w:w="3381" w:type="pct"/>
            <w:shd w:val="clear" w:color="auto" w:fill="auto"/>
            <w:tcMar>
              <w:left w:w="0" w:type="dxa"/>
              <w:right w:w="0" w:type="dxa"/>
            </w:tcMar>
          </w:tcPr>
          <w:p w14:paraId="2E9BEBD1" w14:textId="4105FE8A" w:rsidR="00A443CD" w:rsidRPr="00CA1A9E" w:rsidRDefault="00A443CD" w:rsidP="00A443CD">
            <w:pPr>
              <w:spacing w:before="120" w:after="120"/>
              <w:jc w:val="both"/>
              <w:rPr>
                <w:highlight w:val="yellow"/>
              </w:rPr>
            </w:pPr>
            <w:r w:rsidRPr="008F7E00">
              <w:t>оперативная дежурная смена.</w:t>
            </w:r>
          </w:p>
        </w:tc>
      </w:tr>
      <w:tr w:rsidR="00A443CD" w:rsidRPr="00CA1A9E" w14:paraId="030AE3EB" w14:textId="77777777" w:rsidTr="00971D5C">
        <w:tc>
          <w:tcPr>
            <w:tcW w:w="1418" w:type="pct"/>
            <w:shd w:val="clear" w:color="auto" w:fill="auto"/>
            <w:tcMar>
              <w:left w:w="0" w:type="dxa"/>
              <w:right w:w="0" w:type="dxa"/>
            </w:tcMar>
          </w:tcPr>
          <w:p w14:paraId="58BB1767" w14:textId="271C7907" w:rsidR="00A443CD" w:rsidRPr="00CA1A9E" w:rsidRDefault="00A443CD" w:rsidP="00A443CD">
            <w:pPr>
              <w:spacing w:before="120" w:after="120"/>
              <w:jc w:val="both"/>
              <w:rPr>
                <w:highlight w:val="yellow"/>
              </w:rPr>
            </w:pPr>
            <w:r>
              <w:t>ОШ</w:t>
            </w:r>
          </w:p>
        </w:tc>
        <w:tc>
          <w:tcPr>
            <w:tcW w:w="201" w:type="pct"/>
            <w:tcMar>
              <w:left w:w="0" w:type="dxa"/>
              <w:right w:w="0" w:type="dxa"/>
            </w:tcMar>
          </w:tcPr>
          <w:p w14:paraId="1C7DA8E8" w14:textId="77777777" w:rsidR="00A443CD" w:rsidRDefault="00A443CD" w:rsidP="00A443CD">
            <w:pPr>
              <w:spacing w:before="120"/>
              <w:jc w:val="both"/>
              <w:rPr>
                <w:highlight w:val="yellow"/>
              </w:rPr>
            </w:pPr>
            <w:r w:rsidRPr="00C21465">
              <w:sym w:font="Symbol" w:char="F0BE"/>
            </w:r>
          </w:p>
        </w:tc>
        <w:tc>
          <w:tcPr>
            <w:tcW w:w="3381" w:type="pct"/>
            <w:shd w:val="clear" w:color="auto" w:fill="auto"/>
            <w:tcMar>
              <w:left w:w="0" w:type="dxa"/>
              <w:right w:w="0" w:type="dxa"/>
            </w:tcMar>
          </w:tcPr>
          <w:p w14:paraId="1BC581A2" w14:textId="39802665" w:rsidR="00A443CD" w:rsidRPr="00CA1A9E" w:rsidRDefault="00A443CD" w:rsidP="00A443CD">
            <w:pPr>
              <w:spacing w:before="120" w:after="120"/>
              <w:jc w:val="both"/>
              <w:rPr>
                <w:highlight w:val="yellow"/>
              </w:rPr>
            </w:pPr>
            <w:r w:rsidRPr="008F7E00">
              <w:t>Оперативный штаб.</w:t>
            </w:r>
          </w:p>
        </w:tc>
      </w:tr>
      <w:tr w:rsidR="00A443CD" w:rsidRPr="00CA1A9E" w14:paraId="4A50B490" w14:textId="77777777" w:rsidTr="00971D5C">
        <w:tc>
          <w:tcPr>
            <w:tcW w:w="1418" w:type="pct"/>
            <w:shd w:val="clear" w:color="auto" w:fill="auto"/>
            <w:tcMar>
              <w:left w:w="0" w:type="dxa"/>
              <w:right w:w="0" w:type="dxa"/>
            </w:tcMar>
          </w:tcPr>
          <w:p w14:paraId="53D66D76" w14:textId="7EFC6BE8" w:rsidR="00A443CD" w:rsidRPr="00CA1A9E" w:rsidRDefault="00A443CD" w:rsidP="00A443CD">
            <w:pPr>
              <w:spacing w:before="120" w:after="120"/>
              <w:jc w:val="both"/>
              <w:rPr>
                <w:highlight w:val="yellow"/>
              </w:rPr>
            </w:pPr>
            <w:r w:rsidRPr="001654F6">
              <w:t>ПБОТОС</w:t>
            </w:r>
          </w:p>
        </w:tc>
        <w:tc>
          <w:tcPr>
            <w:tcW w:w="201" w:type="pct"/>
            <w:tcMar>
              <w:left w:w="0" w:type="dxa"/>
              <w:right w:w="0" w:type="dxa"/>
            </w:tcMar>
          </w:tcPr>
          <w:p w14:paraId="64321F75" w14:textId="77777777" w:rsidR="00A443CD" w:rsidRDefault="00A443CD" w:rsidP="00A443CD">
            <w:pPr>
              <w:spacing w:before="120"/>
              <w:jc w:val="both"/>
              <w:rPr>
                <w:highlight w:val="yellow"/>
              </w:rPr>
            </w:pPr>
            <w:r w:rsidRPr="00C21465">
              <w:sym w:font="Symbol" w:char="F0BE"/>
            </w:r>
          </w:p>
        </w:tc>
        <w:tc>
          <w:tcPr>
            <w:tcW w:w="3381" w:type="pct"/>
            <w:shd w:val="clear" w:color="auto" w:fill="auto"/>
            <w:tcMar>
              <w:left w:w="0" w:type="dxa"/>
              <w:right w:w="0" w:type="dxa"/>
            </w:tcMar>
          </w:tcPr>
          <w:p w14:paraId="71EDC94E" w14:textId="545F3FC2" w:rsidR="00A443CD" w:rsidRPr="00CA1A9E" w:rsidRDefault="00A443CD" w:rsidP="00A443CD">
            <w:pPr>
              <w:spacing w:before="120" w:after="120"/>
              <w:jc w:val="both"/>
              <w:rPr>
                <w:highlight w:val="yellow"/>
              </w:rPr>
            </w:pPr>
            <w:r w:rsidRPr="008F7E00">
              <w:t>промышленная безопасность, охрана труда и окружающей среды.</w:t>
            </w:r>
          </w:p>
        </w:tc>
      </w:tr>
      <w:tr w:rsidR="00A443CD" w:rsidRPr="00CA1A9E" w14:paraId="56AA5F04" w14:textId="77777777" w:rsidTr="00971D5C">
        <w:tc>
          <w:tcPr>
            <w:tcW w:w="1418" w:type="pct"/>
            <w:shd w:val="clear" w:color="auto" w:fill="auto"/>
            <w:tcMar>
              <w:left w:w="0" w:type="dxa"/>
              <w:right w:w="0" w:type="dxa"/>
            </w:tcMar>
          </w:tcPr>
          <w:p w14:paraId="142D9552" w14:textId="3A70A4CB" w:rsidR="00A443CD" w:rsidRPr="00CA1A9E" w:rsidRDefault="00A443CD" w:rsidP="00A443CD">
            <w:pPr>
              <w:spacing w:before="120" w:after="120"/>
              <w:jc w:val="both"/>
              <w:rPr>
                <w:highlight w:val="yellow"/>
              </w:rPr>
            </w:pPr>
            <w:r>
              <w:t>РСЧС</w:t>
            </w:r>
          </w:p>
        </w:tc>
        <w:tc>
          <w:tcPr>
            <w:tcW w:w="201" w:type="pct"/>
            <w:tcMar>
              <w:left w:w="0" w:type="dxa"/>
              <w:right w:w="0" w:type="dxa"/>
            </w:tcMar>
          </w:tcPr>
          <w:p w14:paraId="33C621DD" w14:textId="77777777" w:rsidR="00A443CD" w:rsidRDefault="00A443CD" w:rsidP="00A443CD">
            <w:pPr>
              <w:spacing w:before="120"/>
              <w:jc w:val="both"/>
              <w:rPr>
                <w:highlight w:val="yellow"/>
              </w:rPr>
            </w:pPr>
            <w:r w:rsidRPr="00C21465">
              <w:sym w:font="Symbol" w:char="F0BE"/>
            </w:r>
          </w:p>
        </w:tc>
        <w:tc>
          <w:tcPr>
            <w:tcW w:w="3381" w:type="pct"/>
            <w:shd w:val="clear" w:color="auto" w:fill="auto"/>
            <w:tcMar>
              <w:left w:w="0" w:type="dxa"/>
              <w:right w:w="0" w:type="dxa"/>
            </w:tcMar>
          </w:tcPr>
          <w:p w14:paraId="530DE22B" w14:textId="79ACE7F8" w:rsidR="00A443CD" w:rsidRPr="00CA1A9E" w:rsidRDefault="00A443CD" w:rsidP="00A443CD">
            <w:pPr>
              <w:spacing w:before="120" w:after="120"/>
              <w:jc w:val="both"/>
              <w:rPr>
                <w:highlight w:val="yellow"/>
              </w:rPr>
            </w:pPr>
            <w:r w:rsidRPr="008F7E00">
              <w:t>единая государственная система предупреждения и ликвидации чрезвычайных ситуаций.</w:t>
            </w:r>
          </w:p>
        </w:tc>
      </w:tr>
      <w:tr w:rsidR="00A443CD" w:rsidRPr="00CA1A9E" w14:paraId="325D8C2D" w14:textId="77777777" w:rsidTr="00971D5C">
        <w:tc>
          <w:tcPr>
            <w:tcW w:w="1418" w:type="pct"/>
            <w:shd w:val="clear" w:color="auto" w:fill="auto"/>
            <w:tcMar>
              <w:left w:w="0" w:type="dxa"/>
              <w:right w:w="0" w:type="dxa"/>
            </w:tcMar>
          </w:tcPr>
          <w:p w14:paraId="5A50FE39" w14:textId="05DFF43F" w:rsidR="00A443CD" w:rsidRPr="00CA1A9E" w:rsidRDefault="00A443CD" w:rsidP="00A443CD">
            <w:pPr>
              <w:spacing w:before="120" w:after="120"/>
              <w:jc w:val="both"/>
              <w:rPr>
                <w:highlight w:val="yellow"/>
              </w:rPr>
            </w:pPr>
            <w:r>
              <w:t>СП</w:t>
            </w:r>
          </w:p>
        </w:tc>
        <w:tc>
          <w:tcPr>
            <w:tcW w:w="201" w:type="pct"/>
            <w:tcMar>
              <w:left w:w="0" w:type="dxa"/>
              <w:right w:w="0" w:type="dxa"/>
            </w:tcMar>
          </w:tcPr>
          <w:p w14:paraId="7035B75B" w14:textId="77777777" w:rsidR="00A443CD" w:rsidRDefault="00A443CD" w:rsidP="00A443CD">
            <w:pPr>
              <w:spacing w:before="120"/>
              <w:jc w:val="both"/>
              <w:rPr>
                <w:highlight w:val="yellow"/>
              </w:rPr>
            </w:pPr>
            <w:r w:rsidRPr="00C21465">
              <w:sym w:font="Symbol" w:char="F0BE"/>
            </w:r>
          </w:p>
        </w:tc>
        <w:tc>
          <w:tcPr>
            <w:tcW w:w="3381" w:type="pct"/>
            <w:shd w:val="clear" w:color="auto" w:fill="auto"/>
            <w:tcMar>
              <w:left w:w="0" w:type="dxa"/>
              <w:right w:w="0" w:type="dxa"/>
            </w:tcMar>
          </w:tcPr>
          <w:p w14:paraId="57C8186A" w14:textId="369E6244" w:rsidR="00A443CD" w:rsidRPr="00CA1A9E" w:rsidRDefault="00A443CD" w:rsidP="00934A73">
            <w:pPr>
              <w:spacing w:before="120" w:after="120"/>
              <w:jc w:val="both"/>
              <w:rPr>
                <w:highlight w:val="yellow"/>
              </w:rPr>
            </w:pPr>
            <w:r w:rsidRPr="008F7E00">
              <w:t>структурное подразделение</w:t>
            </w:r>
            <w:r w:rsidR="00B85004">
              <w:t>.</w:t>
            </w:r>
          </w:p>
        </w:tc>
      </w:tr>
      <w:tr w:rsidR="00A443CD" w:rsidRPr="00CA1A9E" w14:paraId="23DBA1B3" w14:textId="77777777" w:rsidTr="00971D5C">
        <w:tc>
          <w:tcPr>
            <w:tcW w:w="1418" w:type="pct"/>
            <w:shd w:val="clear" w:color="auto" w:fill="auto"/>
            <w:tcMar>
              <w:left w:w="0" w:type="dxa"/>
              <w:right w:w="0" w:type="dxa"/>
            </w:tcMar>
          </w:tcPr>
          <w:p w14:paraId="49D762E1" w14:textId="0D4E83DE" w:rsidR="00A443CD" w:rsidRPr="00CA1A9E" w:rsidRDefault="00A443CD" w:rsidP="00A443CD">
            <w:pPr>
              <w:spacing w:before="120" w:after="120"/>
              <w:jc w:val="both"/>
              <w:rPr>
                <w:highlight w:val="yellow"/>
              </w:rPr>
            </w:pPr>
            <w:r>
              <w:t>СЦУКС</w:t>
            </w:r>
          </w:p>
        </w:tc>
        <w:tc>
          <w:tcPr>
            <w:tcW w:w="201" w:type="pct"/>
            <w:tcMar>
              <w:left w:w="0" w:type="dxa"/>
              <w:right w:w="0" w:type="dxa"/>
            </w:tcMar>
          </w:tcPr>
          <w:p w14:paraId="66F924FB" w14:textId="77777777" w:rsidR="00A443CD" w:rsidRDefault="00A443CD" w:rsidP="00A443CD">
            <w:pPr>
              <w:spacing w:before="120"/>
              <w:jc w:val="both"/>
              <w:rPr>
                <w:highlight w:val="yellow"/>
              </w:rPr>
            </w:pPr>
            <w:r w:rsidRPr="00C21465">
              <w:sym w:font="Symbol" w:char="F0BE"/>
            </w:r>
          </w:p>
        </w:tc>
        <w:tc>
          <w:tcPr>
            <w:tcW w:w="3381" w:type="pct"/>
            <w:shd w:val="clear" w:color="auto" w:fill="auto"/>
            <w:tcMar>
              <w:left w:w="0" w:type="dxa"/>
              <w:right w:w="0" w:type="dxa"/>
            </w:tcMar>
          </w:tcPr>
          <w:p w14:paraId="7F0CA9D1" w14:textId="2444DC9B" w:rsidR="00A443CD" w:rsidRPr="00CA1A9E" w:rsidRDefault="00A443CD" w:rsidP="00A443CD">
            <w:pPr>
              <w:spacing w:before="120" w:after="120"/>
              <w:jc w:val="both"/>
              <w:rPr>
                <w:highlight w:val="yellow"/>
              </w:rPr>
            </w:pPr>
            <w:r w:rsidRPr="008F7E00">
              <w:t>Ситуационный центр управления в кризисных ситуациях ПАО</w:t>
            </w:r>
            <w:r>
              <w:t> </w:t>
            </w:r>
            <w:r w:rsidRPr="008F7E00">
              <w:t>«НК «Роснефть».</w:t>
            </w:r>
          </w:p>
        </w:tc>
      </w:tr>
      <w:tr w:rsidR="00A443CD" w:rsidRPr="00CA1A9E" w14:paraId="1F89C2AA" w14:textId="77777777" w:rsidTr="00971D5C">
        <w:tc>
          <w:tcPr>
            <w:tcW w:w="1418" w:type="pct"/>
            <w:shd w:val="clear" w:color="auto" w:fill="auto"/>
            <w:tcMar>
              <w:left w:w="0" w:type="dxa"/>
              <w:right w:w="0" w:type="dxa"/>
            </w:tcMar>
          </w:tcPr>
          <w:p w14:paraId="11FD8A65" w14:textId="3EE85539" w:rsidR="00A443CD" w:rsidRPr="00CA1A9E" w:rsidRDefault="00A443CD" w:rsidP="00A443CD">
            <w:pPr>
              <w:spacing w:before="120" w:after="120"/>
              <w:jc w:val="both"/>
              <w:rPr>
                <w:highlight w:val="yellow"/>
              </w:rPr>
            </w:pPr>
            <w:r>
              <w:t>ЦДУ</w:t>
            </w:r>
          </w:p>
        </w:tc>
        <w:tc>
          <w:tcPr>
            <w:tcW w:w="201" w:type="pct"/>
            <w:tcMar>
              <w:left w:w="0" w:type="dxa"/>
              <w:right w:w="0" w:type="dxa"/>
            </w:tcMar>
          </w:tcPr>
          <w:p w14:paraId="46B30C06" w14:textId="77777777" w:rsidR="00A443CD" w:rsidRDefault="00A443CD" w:rsidP="00A443CD">
            <w:pPr>
              <w:spacing w:before="120"/>
              <w:jc w:val="both"/>
              <w:rPr>
                <w:highlight w:val="yellow"/>
              </w:rPr>
            </w:pPr>
            <w:r w:rsidRPr="00C21465">
              <w:sym w:font="Symbol" w:char="F0BE"/>
            </w:r>
          </w:p>
        </w:tc>
        <w:tc>
          <w:tcPr>
            <w:tcW w:w="3381" w:type="pct"/>
            <w:shd w:val="clear" w:color="auto" w:fill="auto"/>
            <w:tcMar>
              <w:left w:w="0" w:type="dxa"/>
              <w:right w:w="0" w:type="dxa"/>
            </w:tcMar>
          </w:tcPr>
          <w:p w14:paraId="5DE11905" w14:textId="39C20174" w:rsidR="00A443CD" w:rsidRPr="00CA1A9E" w:rsidRDefault="00A443CD" w:rsidP="00A443CD">
            <w:pPr>
              <w:spacing w:before="120" w:after="120"/>
              <w:jc w:val="both"/>
              <w:rPr>
                <w:highlight w:val="yellow"/>
              </w:rPr>
            </w:pPr>
            <w:r w:rsidRPr="008F7E00">
              <w:t>Центральное диспетчерское управление Департамента оперативного управления и мониторинга ПАО «НК «Роснефть».</w:t>
            </w:r>
          </w:p>
        </w:tc>
      </w:tr>
      <w:tr w:rsidR="00A443CD" w:rsidRPr="00CA1A9E" w14:paraId="2C5A331F" w14:textId="77777777" w:rsidTr="00AF5D7F">
        <w:trPr>
          <w:trHeight w:val="234"/>
        </w:trPr>
        <w:tc>
          <w:tcPr>
            <w:tcW w:w="1418" w:type="pct"/>
            <w:shd w:val="clear" w:color="auto" w:fill="auto"/>
            <w:tcMar>
              <w:left w:w="0" w:type="dxa"/>
              <w:right w:w="0" w:type="dxa"/>
            </w:tcMar>
          </w:tcPr>
          <w:p w14:paraId="0F0F87AA" w14:textId="4BC0F48C" w:rsidR="00A443CD" w:rsidRDefault="00A443CD" w:rsidP="00A443CD">
            <w:pPr>
              <w:spacing w:before="120" w:after="120"/>
              <w:jc w:val="both"/>
            </w:pPr>
            <w:r>
              <w:t>ЦИТС</w:t>
            </w:r>
          </w:p>
        </w:tc>
        <w:tc>
          <w:tcPr>
            <w:tcW w:w="201" w:type="pct"/>
            <w:tcMar>
              <w:left w:w="0" w:type="dxa"/>
              <w:right w:w="0" w:type="dxa"/>
            </w:tcMar>
          </w:tcPr>
          <w:p w14:paraId="61D44C03" w14:textId="021EC95F" w:rsidR="00A443CD" w:rsidRPr="00C21465" w:rsidRDefault="00A443CD" w:rsidP="00A443CD">
            <w:pPr>
              <w:spacing w:before="120"/>
              <w:jc w:val="both"/>
            </w:pPr>
            <w:r w:rsidRPr="00C21465">
              <w:sym w:font="Symbol" w:char="F0BE"/>
            </w:r>
          </w:p>
        </w:tc>
        <w:tc>
          <w:tcPr>
            <w:tcW w:w="3381" w:type="pct"/>
            <w:shd w:val="clear" w:color="auto" w:fill="auto"/>
            <w:tcMar>
              <w:left w:w="0" w:type="dxa"/>
              <w:right w:w="0" w:type="dxa"/>
            </w:tcMar>
          </w:tcPr>
          <w:p w14:paraId="28750554" w14:textId="5A4B5BD9" w:rsidR="00A443CD" w:rsidRPr="008F7E00" w:rsidRDefault="00A443CD" w:rsidP="00A443CD">
            <w:pPr>
              <w:spacing w:before="120" w:after="120"/>
              <w:jc w:val="both"/>
            </w:pPr>
            <w:r w:rsidRPr="009532AD">
              <w:rPr>
                <w:lang w:eastAsia="ru-RU"/>
              </w:rPr>
              <w:t>центральная инженерно-технологическая служба</w:t>
            </w:r>
            <w:r>
              <w:rPr>
                <w:lang w:eastAsia="ru-RU"/>
              </w:rPr>
              <w:t>.</w:t>
            </w:r>
          </w:p>
        </w:tc>
      </w:tr>
      <w:tr w:rsidR="00A443CD" w:rsidRPr="00CA1A9E" w14:paraId="17C23462" w14:textId="77777777" w:rsidTr="00971D5C">
        <w:tc>
          <w:tcPr>
            <w:tcW w:w="1418" w:type="pct"/>
            <w:shd w:val="clear" w:color="auto" w:fill="auto"/>
            <w:tcMar>
              <w:left w:w="0" w:type="dxa"/>
              <w:right w:w="0" w:type="dxa"/>
            </w:tcMar>
          </w:tcPr>
          <w:p w14:paraId="02FDB22D" w14:textId="19F0C970" w:rsidR="00A443CD" w:rsidRPr="00CA1A9E" w:rsidRDefault="00A443CD" w:rsidP="00A443CD">
            <w:pPr>
              <w:spacing w:before="120" w:after="120"/>
              <w:jc w:val="both"/>
              <w:rPr>
                <w:highlight w:val="yellow"/>
              </w:rPr>
            </w:pPr>
            <w:r w:rsidRPr="001654F6">
              <w:t>ЧС</w:t>
            </w:r>
          </w:p>
        </w:tc>
        <w:tc>
          <w:tcPr>
            <w:tcW w:w="201" w:type="pct"/>
            <w:tcMar>
              <w:left w:w="0" w:type="dxa"/>
              <w:right w:w="0" w:type="dxa"/>
            </w:tcMar>
          </w:tcPr>
          <w:p w14:paraId="59A92796" w14:textId="77777777" w:rsidR="00A443CD" w:rsidRDefault="00A443CD" w:rsidP="00A443CD">
            <w:pPr>
              <w:spacing w:before="120"/>
              <w:jc w:val="both"/>
              <w:rPr>
                <w:highlight w:val="yellow"/>
              </w:rPr>
            </w:pPr>
            <w:r w:rsidRPr="00E663C2">
              <w:sym w:font="Symbol" w:char="F0BE"/>
            </w:r>
          </w:p>
        </w:tc>
        <w:tc>
          <w:tcPr>
            <w:tcW w:w="3381" w:type="pct"/>
            <w:shd w:val="clear" w:color="auto" w:fill="auto"/>
            <w:tcMar>
              <w:left w:w="0" w:type="dxa"/>
              <w:right w:w="0" w:type="dxa"/>
            </w:tcMar>
          </w:tcPr>
          <w:p w14:paraId="49608B06" w14:textId="495BB577" w:rsidR="00A443CD" w:rsidRPr="00CA1A9E" w:rsidRDefault="00A443CD" w:rsidP="00A443CD">
            <w:pPr>
              <w:spacing w:before="120" w:after="120"/>
              <w:jc w:val="both"/>
              <w:rPr>
                <w:highlight w:val="yellow"/>
              </w:rPr>
            </w:pPr>
            <w:r w:rsidRPr="008F7E00">
              <w:t>чрезвычайная ситуация.</w:t>
            </w:r>
          </w:p>
        </w:tc>
      </w:tr>
      <w:tr w:rsidR="00A443CD" w:rsidRPr="00CA1A9E" w14:paraId="6F9B3D6C" w14:textId="77777777" w:rsidTr="00971D5C">
        <w:tc>
          <w:tcPr>
            <w:tcW w:w="1418" w:type="pct"/>
            <w:shd w:val="clear" w:color="auto" w:fill="auto"/>
            <w:tcMar>
              <w:left w:w="0" w:type="dxa"/>
              <w:right w:w="0" w:type="dxa"/>
            </w:tcMar>
          </w:tcPr>
          <w:p w14:paraId="360B9C76" w14:textId="071AE7BD" w:rsidR="00A443CD" w:rsidRDefault="00A443CD" w:rsidP="00A443CD">
            <w:pPr>
              <w:spacing w:before="120" w:after="120"/>
              <w:jc w:val="both"/>
            </w:pPr>
            <w:r w:rsidRPr="001654F6">
              <w:t>SMS</w:t>
            </w:r>
          </w:p>
        </w:tc>
        <w:tc>
          <w:tcPr>
            <w:tcW w:w="201" w:type="pct"/>
            <w:tcMar>
              <w:left w:w="0" w:type="dxa"/>
              <w:right w:w="0" w:type="dxa"/>
            </w:tcMar>
          </w:tcPr>
          <w:p w14:paraId="767E3A9F" w14:textId="2E390405" w:rsidR="00A443CD" w:rsidRPr="00E663C2" w:rsidRDefault="00A443CD" w:rsidP="00A443CD">
            <w:pPr>
              <w:spacing w:before="120"/>
              <w:jc w:val="both"/>
            </w:pPr>
            <w:r w:rsidRPr="00236BB4">
              <w:sym w:font="Symbol" w:char="F0BE"/>
            </w:r>
          </w:p>
        </w:tc>
        <w:tc>
          <w:tcPr>
            <w:tcW w:w="3381" w:type="pct"/>
            <w:shd w:val="clear" w:color="auto" w:fill="auto"/>
            <w:tcMar>
              <w:left w:w="0" w:type="dxa"/>
              <w:right w:w="0" w:type="dxa"/>
            </w:tcMar>
          </w:tcPr>
          <w:p w14:paraId="639BEB35" w14:textId="5C5BFCCC" w:rsidR="00A443CD" w:rsidRPr="008F7E00" w:rsidRDefault="00A443CD" w:rsidP="00A443CD">
            <w:pPr>
              <w:spacing w:before="120" w:after="120"/>
              <w:jc w:val="both"/>
            </w:pPr>
            <w:r w:rsidRPr="008F7E00">
              <w:t>Short Message Service – служба коротких сообщений.</w:t>
            </w:r>
          </w:p>
        </w:tc>
      </w:tr>
    </w:tbl>
    <w:p w14:paraId="46800120" w14:textId="7CDC4109" w:rsidR="006E2808" w:rsidRPr="007A2299" w:rsidRDefault="006E2808" w:rsidP="002C73CE">
      <w:pPr>
        <w:pStyle w:val="aff0"/>
        <w:tabs>
          <w:tab w:val="left" w:pos="851"/>
        </w:tabs>
        <w:ind w:left="0"/>
        <w:contextualSpacing w:val="0"/>
        <w:jc w:val="both"/>
      </w:pPr>
      <w:r w:rsidRPr="00E474BA">
        <w:br w:type="page"/>
      </w:r>
    </w:p>
    <w:p w14:paraId="67639C3E" w14:textId="601E9957" w:rsidR="007E460D" w:rsidRPr="00E474BA" w:rsidRDefault="007E460D" w:rsidP="007619D8">
      <w:pPr>
        <w:pStyle w:val="S11"/>
        <w:numPr>
          <w:ilvl w:val="0"/>
          <w:numId w:val="5"/>
        </w:numPr>
        <w:tabs>
          <w:tab w:val="left" w:pos="567"/>
        </w:tabs>
        <w:spacing w:after="240"/>
        <w:ind w:left="0" w:firstLine="0"/>
        <w:jc w:val="left"/>
      </w:pPr>
      <w:bookmarkStart w:id="42" w:name="_Toc134108943"/>
      <w:bookmarkStart w:id="43" w:name="_Toc162967421"/>
      <w:r w:rsidRPr="00E474BA">
        <w:lastRenderedPageBreak/>
        <w:t>УЧАСТНИКИ БИЗНЕС-ПРОЦЕССА</w:t>
      </w:r>
      <w:bookmarkEnd w:id="42"/>
      <w:bookmarkEnd w:id="43"/>
    </w:p>
    <w:p w14:paraId="66D2A22B" w14:textId="62A48682" w:rsidR="00547E4E" w:rsidRPr="009532AD" w:rsidRDefault="00547E4E" w:rsidP="00547E4E">
      <w:pPr>
        <w:spacing w:before="120"/>
        <w:jc w:val="both"/>
        <w:rPr>
          <w:lang w:eastAsia="ru-RU"/>
        </w:rPr>
      </w:pPr>
      <w:r w:rsidRPr="009532AD">
        <w:rPr>
          <w:lang w:eastAsia="ru-RU"/>
        </w:rPr>
        <w:t xml:space="preserve">В выполнении процедур, указанных в настоящем </w:t>
      </w:r>
      <w:r w:rsidR="00F4376C" w:rsidRPr="00F4376C">
        <w:rPr>
          <w:lang w:eastAsia="ru-RU"/>
        </w:rPr>
        <w:t>Регламент</w:t>
      </w:r>
      <w:r w:rsidR="00F4376C">
        <w:rPr>
          <w:lang w:eastAsia="ru-RU"/>
        </w:rPr>
        <w:t>е</w:t>
      </w:r>
      <w:r w:rsidR="00F4376C" w:rsidRPr="00F4376C">
        <w:rPr>
          <w:lang w:eastAsia="ru-RU"/>
        </w:rPr>
        <w:t xml:space="preserve"> бизнес-процесса</w:t>
      </w:r>
      <w:r w:rsidRPr="009532AD">
        <w:rPr>
          <w:lang w:eastAsia="ru-RU"/>
        </w:rPr>
        <w:t>, участвуют:</w:t>
      </w:r>
    </w:p>
    <w:p w14:paraId="39A43186" w14:textId="5F12030C" w:rsidR="00547E4E" w:rsidRPr="007A2299" w:rsidRDefault="00547E4E" w:rsidP="007A2299">
      <w:pPr>
        <w:pStyle w:val="afd"/>
        <w:numPr>
          <w:ilvl w:val="0"/>
          <w:numId w:val="6"/>
        </w:numPr>
        <w:tabs>
          <w:tab w:val="left" w:pos="567"/>
        </w:tabs>
        <w:spacing w:before="60" w:after="0"/>
        <w:ind w:left="567" w:hanging="397"/>
        <w:rPr>
          <w:szCs w:val="24"/>
          <w:lang w:eastAsia="ru-RU"/>
        </w:rPr>
      </w:pPr>
      <w:r w:rsidRPr="009532AD">
        <w:rPr>
          <w:szCs w:val="24"/>
          <w:lang w:eastAsia="ru-RU"/>
        </w:rPr>
        <w:t xml:space="preserve">генеральный директор </w:t>
      </w:r>
      <w:r w:rsidRPr="009532AD">
        <w:rPr>
          <w:spacing w:val="-4"/>
        </w:rPr>
        <w:t>Общества</w:t>
      </w:r>
      <w:r w:rsidRPr="007A2299">
        <w:rPr>
          <w:szCs w:val="24"/>
          <w:lang w:eastAsia="ru-RU"/>
        </w:rPr>
        <w:t>;</w:t>
      </w:r>
    </w:p>
    <w:p w14:paraId="6B0CBCB7" w14:textId="2A69F024" w:rsidR="00547E4E" w:rsidRPr="009532AD" w:rsidRDefault="00547E4E" w:rsidP="007A2299">
      <w:pPr>
        <w:pStyle w:val="afd"/>
        <w:numPr>
          <w:ilvl w:val="0"/>
          <w:numId w:val="6"/>
        </w:numPr>
        <w:tabs>
          <w:tab w:val="left" w:pos="567"/>
        </w:tabs>
        <w:spacing w:before="60" w:after="0"/>
        <w:ind w:left="567" w:hanging="397"/>
        <w:rPr>
          <w:szCs w:val="24"/>
          <w:lang w:eastAsia="ru-RU"/>
        </w:rPr>
      </w:pPr>
      <w:r w:rsidRPr="009532AD">
        <w:rPr>
          <w:szCs w:val="24"/>
          <w:lang w:eastAsia="ru-RU"/>
        </w:rPr>
        <w:t xml:space="preserve">первый заместитель генерального директора по производству - главный инженер </w:t>
      </w:r>
      <w:r w:rsidRPr="009532AD">
        <w:rPr>
          <w:spacing w:val="-4"/>
        </w:rPr>
        <w:t>Общества</w:t>
      </w:r>
      <w:r w:rsidR="007A2299">
        <w:rPr>
          <w:szCs w:val="24"/>
          <w:lang w:eastAsia="ru-RU"/>
        </w:rPr>
        <w:t>;</w:t>
      </w:r>
    </w:p>
    <w:p w14:paraId="0532C287" w14:textId="1868C4EA" w:rsidR="007A2299" w:rsidRDefault="007A2299" w:rsidP="007A2299">
      <w:pPr>
        <w:pStyle w:val="afd"/>
        <w:numPr>
          <w:ilvl w:val="0"/>
          <w:numId w:val="6"/>
        </w:numPr>
        <w:tabs>
          <w:tab w:val="left" w:pos="567"/>
        </w:tabs>
        <w:spacing w:before="60" w:after="0"/>
        <w:ind w:left="567" w:hanging="397"/>
        <w:rPr>
          <w:szCs w:val="24"/>
          <w:lang w:eastAsia="ru-RU"/>
        </w:rPr>
      </w:pPr>
      <w:r w:rsidRPr="009532AD">
        <w:rPr>
          <w:szCs w:val="24"/>
          <w:lang w:eastAsia="ru-RU"/>
        </w:rPr>
        <w:t>заместител</w:t>
      </w:r>
      <w:r>
        <w:rPr>
          <w:szCs w:val="24"/>
          <w:lang w:eastAsia="ru-RU"/>
        </w:rPr>
        <w:t>ь</w:t>
      </w:r>
      <w:r w:rsidRPr="009532AD">
        <w:rPr>
          <w:szCs w:val="24"/>
          <w:lang w:eastAsia="ru-RU"/>
        </w:rPr>
        <w:t xml:space="preserve"> генерального директора по промышленной безопасности, охране труда и окружающей среды</w:t>
      </w:r>
      <w:r w:rsidR="00934A73">
        <w:rPr>
          <w:szCs w:val="24"/>
          <w:lang w:eastAsia="ru-RU"/>
        </w:rPr>
        <w:t xml:space="preserve"> </w:t>
      </w:r>
      <w:r w:rsidR="00934A73" w:rsidRPr="009532AD">
        <w:rPr>
          <w:spacing w:val="-4"/>
        </w:rPr>
        <w:t>Обществ</w:t>
      </w:r>
      <w:r w:rsidR="00934A73">
        <w:rPr>
          <w:spacing w:val="-4"/>
        </w:rPr>
        <w:t>а</w:t>
      </w:r>
      <w:r w:rsidRPr="009532AD">
        <w:rPr>
          <w:szCs w:val="24"/>
          <w:lang w:eastAsia="ru-RU"/>
        </w:rPr>
        <w:t>;</w:t>
      </w:r>
    </w:p>
    <w:p w14:paraId="115A941F" w14:textId="07678A25" w:rsidR="007A2299" w:rsidRPr="009532AD" w:rsidRDefault="007A2299" w:rsidP="007A2299">
      <w:pPr>
        <w:pStyle w:val="afd"/>
        <w:numPr>
          <w:ilvl w:val="0"/>
          <w:numId w:val="6"/>
        </w:numPr>
        <w:tabs>
          <w:tab w:val="left" w:pos="567"/>
        </w:tabs>
        <w:spacing w:before="60" w:after="0"/>
        <w:ind w:left="567" w:hanging="397"/>
        <w:rPr>
          <w:szCs w:val="24"/>
          <w:lang w:eastAsia="ru-RU"/>
        </w:rPr>
      </w:pPr>
      <w:r>
        <w:rPr>
          <w:szCs w:val="24"/>
          <w:lang w:eastAsia="ru-RU"/>
        </w:rPr>
        <w:t>заместитель генерального директора по экономической безопасности</w:t>
      </w:r>
      <w:r w:rsidR="00934A73">
        <w:rPr>
          <w:szCs w:val="24"/>
          <w:lang w:eastAsia="ru-RU"/>
        </w:rPr>
        <w:t xml:space="preserve"> </w:t>
      </w:r>
      <w:r w:rsidR="00934A73" w:rsidRPr="009532AD">
        <w:rPr>
          <w:spacing w:val="-4"/>
        </w:rPr>
        <w:t>Обществ</w:t>
      </w:r>
      <w:r w:rsidR="00934A73">
        <w:rPr>
          <w:spacing w:val="-4"/>
        </w:rPr>
        <w:t>а</w:t>
      </w:r>
      <w:r>
        <w:rPr>
          <w:szCs w:val="24"/>
          <w:lang w:eastAsia="ru-RU"/>
        </w:rPr>
        <w:t>;</w:t>
      </w:r>
    </w:p>
    <w:p w14:paraId="62B0ACEB" w14:textId="4A47E590" w:rsidR="00547E4E" w:rsidRPr="009532AD" w:rsidRDefault="00547E4E" w:rsidP="007A2299">
      <w:pPr>
        <w:pStyle w:val="afd"/>
        <w:numPr>
          <w:ilvl w:val="0"/>
          <w:numId w:val="6"/>
        </w:numPr>
        <w:tabs>
          <w:tab w:val="left" w:pos="567"/>
        </w:tabs>
        <w:spacing w:before="60" w:after="0"/>
        <w:ind w:left="567" w:hanging="397"/>
      </w:pPr>
      <w:r w:rsidRPr="009532AD">
        <w:rPr>
          <w:szCs w:val="24"/>
          <w:lang w:eastAsia="ru-RU"/>
        </w:rPr>
        <w:t>служба</w:t>
      </w:r>
      <w:r w:rsidRPr="009532AD">
        <w:t xml:space="preserve"> по гражданской обороне, предупреждению и ликвидации чрезвычайных ситуаций</w:t>
      </w:r>
      <w:r w:rsidR="00934A73">
        <w:t xml:space="preserve"> </w:t>
      </w:r>
      <w:r w:rsidR="00934A73" w:rsidRPr="009532AD">
        <w:rPr>
          <w:spacing w:val="-4"/>
        </w:rPr>
        <w:t>Обществ</w:t>
      </w:r>
      <w:r w:rsidR="00934A73">
        <w:rPr>
          <w:spacing w:val="-4"/>
        </w:rPr>
        <w:t>а</w:t>
      </w:r>
      <w:r w:rsidRPr="009532AD">
        <w:t>;</w:t>
      </w:r>
    </w:p>
    <w:p w14:paraId="5F56902F" w14:textId="210572A1" w:rsidR="00547E4E" w:rsidRPr="009532AD" w:rsidRDefault="00934A73" w:rsidP="007A2299">
      <w:pPr>
        <w:pStyle w:val="afd"/>
        <w:numPr>
          <w:ilvl w:val="0"/>
          <w:numId w:val="6"/>
        </w:numPr>
        <w:tabs>
          <w:tab w:val="left" w:pos="567"/>
        </w:tabs>
        <w:spacing w:before="60" w:after="0"/>
        <w:ind w:left="567" w:hanging="397"/>
        <w:rPr>
          <w:szCs w:val="24"/>
          <w:lang w:eastAsia="ru-RU"/>
        </w:rPr>
      </w:pPr>
      <w:r>
        <w:rPr>
          <w:szCs w:val="24"/>
          <w:lang w:eastAsia="ru-RU"/>
        </w:rPr>
        <w:t>Руководитель ДДС Общества (</w:t>
      </w:r>
      <w:r w:rsidR="007A2299">
        <w:rPr>
          <w:szCs w:val="24"/>
          <w:lang w:eastAsia="ru-RU"/>
        </w:rPr>
        <w:t>ЦИТС</w:t>
      </w:r>
      <w:r>
        <w:rPr>
          <w:szCs w:val="24"/>
          <w:lang w:eastAsia="ru-RU"/>
        </w:rPr>
        <w:t xml:space="preserve"> Общества)</w:t>
      </w:r>
      <w:r w:rsidR="00547E4E" w:rsidRPr="009532AD">
        <w:rPr>
          <w:szCs w:val="24"/>
          <w:lang w:eastAsia="ru-RU"/>
        </w:rPr>
        <w:t>;</w:t>
      </w:r>
    </w:p>
    <w:p w14:paraId="16E632F8" w14:textId="5CF5CF54" w:rsidR="00547E4E" w:rsidRPr="009532AD" w:rsidRDefault="007A2299" w:rsidP="007A2299">
      <w:pPr>
        <w:pStyle w:val="afd"/>
        <w:numPr>
          <w:ilvl w:val="0"/>
          <w:numId w:val="6"/>
        </w:numPr>
        <w:tabs>
          <w:tab w:val="left" w:pos="567"/>
        </w:tabs>
        <w:spacing w:before="60" w:after="0"/>
        <w:ind w:left="567" w:hanging="397"/>
        <w:rPr>
          <w:szCs w:val="24"/>
          <w:lang w:eastAsia="ru-RU"/>
        </w:rPr>
      </w:pPr>
      <w:r>
        <w:rPr>
          <w:szCs w:val="24"/>
          <w:lang w:eastAsia="ru-RU"/>
        </w:rPr>
        <w:t>ОДС ДДС Общества.</w:t>
      </w:r>
    </w:p>
    <w:p w14:paraId="36EE6F8F" w14:textId="2AF140A2" w:rsidR="002D73CA" w:rsidRDefault="002D73CA">
      <w:pPr>
        <w:rPr>
          <w:lang w:eastAsia="ru-RU"/>
        </w:rPr>
      </w:pPr>
      <w:r>
        <w:rPr>
          <w:lang w:eastAsia="ru-RU"/>
        </w:rPr>
        <w:br w:type="page"/>
      </w:r>
    </w:p>
    <w:p w14:paraId="12C75D7F" w14:textId="7DDC01A9" w:rsidR="004C2437" w:rsidRPr="00A13C58" w:rsidRDefault="006422A8" w:rsidP="007619D8">
      <w:pPr>
        <w:pStyle w:val="S11"/>
        <w:numPr>
          <w:ilvl w:val="0"/>
          <w:numId w:val="5"/>
        </w:numPr>
        <w:tabs>
          <w:tab w:val="left" w:pos="567"/>
        </w:tabs>
        <w:spacing w:after="240"/>
        <w:ind w:left="0" w:firstLine="0"/>
        <w:jc w:val="left"/>
      </w:pPr>
      <w:bookmarkStart w:id="44" w:name="_Toc134108944"/>
      <w:bookmarkStart w:id="45" w:name="_Toc162967422"/>
      <w:bookmarkStart w:id="46" w:name="_Toc463275648"/>
      <w:bookmarkStart w:id="47" w:name="_Toc149983195"/>
      <w:bookmarkStart w:id="48" w:name="_Toc149985389"/>
      <w:bookmarkEnd w:id="39"/>
      <w:bookmarkEnd w:id="40"/>
      <w:bookmarkEnd w:id="41"/>
      <w:r w:rsidRPr="00A13C58">
        <w:lastRenderedPageBreak/>
        <w:t xml:space="preserve">ОБЩИЕ </w:t>
      </w:r>
      <w:r w:rsidRPr="00A13C58">
        <w:rPr>
          <w:rFonts w:cs="Arial"/>
          <w:bCs/>
          <w:lang w:eastAsia="en-US"/>
        </w:rPr>
        <w:t>ПОЛОЖЕНИЯ</w:t>
      </w:r>
      <w:bookmarkEnd w:id="44"/>
      <w:bookmarkEnd w:id="45"/>
    </w:p>
    <w:p w14:paraId="2640D5AD" w14:textId="00695786" w:rsidR="00526E1B" w:rsidRPr="00955C64" w:rsidRDefault="00526E1B" w:rsidP="00F4376C">
      <w:pPr>
        <w:pStyle w:val="aff0"/>
        <w:numPr>
          <w:ilvl w:val="1"/>
          <w:numId w:val="5"/>
        </w:numPr>
        <w:spacing w:before="240" w:after="240"/>
        <w:ind w:left="0" w:firstLine="0"/>
        <w:contextualSpacing w:val="0"/>
        <w:jc w:val="both"/>
      </w:pPr>
      <w:bookmarkStart w:id="49" w:name="_Toc153013102"/>
      <w:bookmarkStart w:id="50" w:name="_Toc156727027"/>
      <w:bookmarkStart w:id="51" w:name="_Toc164238421"/>
      <w:bookmarkEnd w:id="46"/>
      <w:bookmarkEnd w:id="47"/>
      <w:bookmarkEnd w:id="48"/>
      <w:r w:rsidRPr="00955C64">
        <w:t xml:space="preserve">Настоящий </w:t>
      </w:r>
      <w:r w:rsidR="00F4376C" w:rsidRPr="00F4376C">
        <w:t>Регламент бизнес-процесса</w:t>
      </w:r>
      <w:r w:rsidRPr="00955C64">
        <w:t xml:space="preserve"> определяет порядок оперативного информирования должностных лиц Общества и не заменяет порядок информирования, установленный в области защиты населения и территорий от ЧС законодательными и иными нормативными правовыми документами Российской Федерации.</w:t>
      </w:r>
    </w:p>
    <w:p w14:paraId="205220A5" w14:textId="340D8BD2" w:rsidR="00526E1B" w:rsidRPr="00955C64" w:rsidRDefault="00526E1B" w:rsidP="007A2299">
      <w:pPr>
        <w:pStyle w:val="aff0"/>
        <w:numPr>
          <w:ilvl w:val="1"/>
          <w:numId w:val="5"/>
        </w:numPr>
        <w:spacing w:before="240" w:after="240"/>
        <w:ind w:left="0" w:firstLine="0"/>
        <w:contextualSpacing w:val="0"/>
        <w:jc w:val="both"/>
      </w:pPr>
      <w:r w:rsidRPr="009974E3">
        <w:t xml:space="preserve">Особенности требований к порядку ведения учёта и предоставление отчетности по ЧС, происшествиям (отказам, порывам) на трубопроводах установлены </w:t>
      </w:r>
      <w:r w:rsidR="00744EFB">
        <w:t>Типовыми требованиями</w:t>
      </w:r>
      <w:r w:rsidRPr="009974E3">
        <w:t xml:space="preserve"> Компании </w:t>
      </w:r>
      <w:r w:rsidR="00744EFB">
        <w:t>№ П1-01.05 М-0133</w:t>
      </w:r>
      <w:r w:rsidR="00744EFB" w:rsidRPr="009974E3">
        <w:t xml:space="preserve"> </w:t>
      </w:r>
      <w:r w:rsidRPr="009974E3">
        <w:t>«Правила по эксплуатации, ревизии, ремонту и отбраковке промысловых трубопроводов</w:t>
      </w:r>
      <w:r>
        <w:t>»</w:t>
      </w:r>
      <w:r w:rsidRPr="00955C64">
        <w:t>.</w:t>
      </w:r>
    </w:p>
    <w:p w14:paraId="567966B8" w14:textId="77777777" w:rsidR="00971D5C" w:rsidRDefault="00526E1B" w:rsidP="00F4376C">
      <w:pPr>
        <w:pStyle w:val="aff0"/>
        <w:numPr>
          <w:ilvl w:val="1"/>
          <w:numId w:val="5"/>
        </w:numPr>
        <w:spacing w:before="240" w:after="240"/>
        <w:ind w:left="0" w:firstLine="0"/>
        <w:contextualSpacing w:val="0"/>
        <w:jc w:val="both"/>
      </w:pPr>
      <w:r w:rsidRPr="00955C64">
        <w:t xml:space="preserve">Настоящий </w:t>
      </w:r>
      <w:r w:rsidR="00F4376C" w:rsidRPr="00F4376C">
        <w:t>Регламент бизнес-процесса</w:t>
      </w:r>
      <w:r w:rsidRPr="00955C64">
        <w:t xml:space="preserve"> не регламентирует исполнение Обществом обязанностей, установленных нормативными правовыми актами Российской Федерации по</w:t>
      </w:r>
      <w:r w:rsidR="00577F7A">
        <w:t xml:space="preserve"> </w:t>
      </w:r>
      <w:r w:rsidRPr="00955C64">
        <w:t>информированию территориальных органов федеральных органов исполнительной власти, органов местного самоуправления муниципальных образований, территориальных органов РСЧС Российской Федерации о ЧС (угрозе).</w:t>
      </w:r>
    </w:p>
    <w:p w14:paraId="207FC6F5" w14:textId="2100010B" w:rsidR="00714411" w:rsidRDefault="00FC6525" w:rsidP="00971D5C">
      <w:pPr>
        <w:pStyle w:val="aff0"/>
        <w:numPr>
          <w:ilvl w:val="1"/>
          <w:numId w:val="5"/>
        </w:numPr>
        <w:spacing w:before="240" w:after="240"/>
        <w:ind w:left="0" w:firstLine="0"/>
        <w:contextualSpacing w:val="0"/>
        <w:jc w:val="both"/>
      </w:pPr>
      <w:r>
        <w:t>К</w:t>
      </w:r>
      <w:r w:rsidR="00971D5C" w:rsidRPr="00971D5C">
        <w:t>лассификаци</w:t>
      </w:r>
      <w:r>
        <w:t>я</w:t>
      </w:r>
      <w:r w:rsidR="008F2AC5">
        <w:t xml:space="preserve"> </w:t>
      </w:r>
      <w:r w:rsidR="00971D5C" w:rsidRPr="00971D5C">
        <w:t>ЧС</w:t>
      </w:r>
      <w:r w:rsidR="008F2AC5">
        <w:t xml:space="preserve"> и происшествий установлена </w:t>
      </w:r>
      <w:r w:rsidR="008F2AC5" w:rsidRPr="00FC6525">
        <w:t>Стандарт</w:t>
      </w:r>
      <w:r w:rsidR="008F2AC5">
        <w:t>ом</w:t>
      </w:r>
      <w:r w:rsidR="008F2AC5" w:rsidRPr="00FC6525">
        <w:t xml:space="preserve"> Компании № П3-11.04 С-0013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rsidR="008F2AC5">
        <w:t xml:space="preserve">. </w:t>
      </w:r>
    </w:p>
    <w:p w14:paraId="5FB8F776" w14:textId="721ED1F5" w:rsidR="00D95D8C" w:rsidRPr="00FC6525" w:rsidRDefault="00FC6525" w:rsidP="00FC6525">
      <w:pPr>
        <w:pStyle w:val="aff0"/>
        <w:numPr>
          <w:ilvl w:val="1"/>
          <w:numId w:val="5"/>
        </w:numPr>
        <w:spacing w:before="240" w:after="240"/>
        <w:ind w:left="0" w:firstLine="0"/>
        <w:contextualSpacing w:val="0"/>
        <w:jc w:val="both"/>
        <w:sectPr w:rsidR="00D95D8C" w:rsidRPr="00FC6525" w:rsidSect="003F6EC5">
          <w:footerReference w:type="default" r:id="rId14"/>
          <w:pgSz w:w="11906" w:h="16838" w:code="9"/>
          <w:pgMar w:top="964" w:right="1021" w:bottom="1276" w:left="1247" w:header="737" w:footer="680" w:gutter="0"/>
          <w:cols w:space="708"/>
          <w:docGrid w:linePitch="360"/>
        </w:sectPr>
      </w:pPr>
      <w:r>
        <w:t>Регистрации и учё</w:t>
      </w:r>
      <w:r w:rsidR="00714411" w:rsidRPr="00624B60">
        <w:t xml:space="preserve">ту подлежат </w:t>
      </w:r>
      <w:r>
        <w:t xml:space="preserve">ЧС и </w:t>
      </w:r>
      <w:r w:rsidR="008F2AC5">
        <w:t xml:space="preserve">происшествия 1-го, 2-го, 3-го и </w:t>
      </w:r>
      <w:r w:rsidR="00714411" w:rsidRPr="00624B60">
        <w:t>4-го уровней</w:t>
      </w:r>
      <w:r>
        <w:t>.</w:t>
      </w:r>
    </w:p>
    <w:p w14:paraId="3F1EE1A3" w14:textId="1440F594" w:rsidR="00285354" w:rsidRDefault="00721BB5" w:rsidP="007A2299">
      <w:pPr>
        <w:pStyle w:val="S11"/>
        <w:numPr>
          <w:ilvl w:val="0"/>
          <w:numId w:val="5"/>
        </w:numPr>
        <w:tabs>
          <w:tab w:val="left" w:pos="567"/>
        </w:tabs>
        <w:spacing w:after="240"/>
        <w:ind w:left="0" w:firstLine="0"/>
      </w:pPr>
      <w:bookmarkStart w:id="52" w:name="_Toc60060534"/>
      <w:bookmarkStart w:id="53" w:name="_Toc134108947"/>
      <w:bookmarkStart w:id="54" w:name="_Toc162967423"/>
      <w:bookmarkStart w:id="55" w:name="Раздел7"/>
      <w:r w:rsidRPr="00721BB5">
        <w:rPr>
          <w:caps w:val="0"/>
        </w:rPr>
        <w:lastRenderedPageBreak/>
        <w:t>ПОРЯДОК</w:t>
      </w:r>
      <w:r w:rsidRPr="00721BB5">
        <w:t xml:space="preserve"> ИНФОРМИРОВАНИЯ О ЧРЕЗВЫЧАЙНОЙ СИТУАЦИИ (УГРОЗЕ), ПРОИСШЕСТВИИ</w:t>
      </w:r>
      <w:bookmarkEnd w:id="52"/>
      <w:bookmarkEnd w:id="53"/>
      <w:bookmarkEnd w:id="54"/>
    </w:p>
    <w:p w14:paraId="1B19EF48" w14:textId="1947DA8B" w:rsidR="00EB63A7" w:rsidRPr="00093C77" w:rsidRDefault="00EB63A7" w:rsidP="00934A73">
      <w:pPr>
        <w:pStyle w:val="2"/>
      </w:pPr>
      <w:bookmarkStart w:id="56" w:name="_Toc134108948"/>
      <w:bookmarkStart w:id="57" w:name="_Toc162967424"/>
      <w:r>
        <w:t>ОБЩИЕ ПОЛОЖЕНИЯ</w:t>
      </w:r>
      <w:bookmarkEnd w:id="56"/>
      <w:bookmarkEnd w:id="57"/>
    </w:p>
    <w:bookmarkEnd w:id="55"/>
    <w:p w14:paraId="65B28719" w14:textId="23E96792" w:rsidR="00500DA4" w:rsidRPr="00FD5552" w:rsidRDefault="005F2EBE" w:rsidP="007A2299">
      <w:pPr>
        <w:pStyle w:val="aff0"/>
        <w:numPr>
          <w:ilvl w:val="2"/>
          <w:numId w:val="5"/>
        </w:numPr>
        <w:spacing w:before="240" w:after="240"/>
        <w:ind w:left="0" w:firstLine="0"/>
        <w:contextualSpacing w:val="0"/>
        <w:jc w:val="both"/>
      </w:pPr>
      <w:r>
        <w:t xml:space="preserve"> </w:t>
      </w:r>
      <w:r w:rsidR="00500DA4" w:rsidRPr="00FD5552">
        <w:t xml:space="preserve">Все ЧС и происшествия </w:t>
      </w:r>
      <w:r>
        <w:t xml:space="preserve">в Обществе </w:t>
      </w:r>
      <w:r w:rsidR="00500DA4" w:rsidRPr="00FD5552">
        <w:t xml:space="preserve">должны быть зарегистрированы, а оперативная информация о них передана в </w:t>
      </w:r>
      <w:r w:rsidR="00500DA4">
        <w:t>Компанию</w:t>
      </w:r>
      <w:r w:rsidR="00500DA4" w:rsidRPr="00FD5552">
        <w:t xml:space="preserve"> в сроки, установленные в </w:t>
      </w:r>
      <w:r w:rsidR="00EB63A7" w:rsidRPr="007A2299">
        <w:t xml:space="preserve">разделе </w:t>
      </w:r>
      <w:r>
        <w:t>5</w:t>
      </w:r>
      <w:r w:rsidR="00500DA4" w:rsidRPr="00FD5552">
        <w:t xml:space="preserve"> и</w:t>
      </w:r>
      <w:r w:rsidR="00906594">
        <w:t xml:space="preserve"> </w:t>
      </w:r>
      <w:r w:rsidR="00EB63A7" w:rsidRPr="007A2299">
        <w:t xml:space="preserve">разделе </w:t>
      </w:r>
      <w:r>
        <w:t>6</w:t>
      </w:r>
      <w:r w:rsidR="00500DA4" w:rsidRPr="00FD5552">
        <w:t xml:space="preserve"> настоящего </w:t>
      </w:r>
      <w:r w:rsidR="00F4376C">
        <w:t>Регламента бизнес-процесса</w:t>
      </w:r>
      <w:r w:rsidR="00500DA4" w:rsidRPr="00FD5552">
        <w:t xml:space="preserve">. </w:t>
      </w:r>
    </w:p>
    <w:p w14:paraId="0CF5B801" w14:textId="338C516E" w:rsidR="00500DA4" w:rsidRPr="008F3F5F" w:rsidRDefault="005F2EBE" w:rsidP="007A2299">
      <w:pPr>
        <w:pStyle w:val="aff0"/>
        <w:numPr>
          <w:ilvl w:val="2"/>
          <w:numId w:val="5"/>
        </w:numPr>
        <w:spacing w:before="240" w:after="240"/>
        <w:ind w:left="0" w:firstLine="0"/>
        <w:contextualSpacing w:val="0"/>
        <w:jc w:val="both"/>
      </w:pPr>
      <w:r>
        <w:t xml:space="preserve"> </w:t>
      </w:r>
      <w:r w:rsidR="00EB63A7">
        <w:t>П</w:t>
      </w:r>
      <w:r w:rsidR="00500DA4" w:rsidRPr="008F3F5F">
        <w:t xml:space="preserve">ередача оперативной </w:t>
      </w:r>
      <w:r w:rsidR="00EB63A7" w:rsidRPr="008F3F5F">
        <w:t>информаци</w:t>
      </w:r>
      <w:r w:rsidR="00EB63A7">
        <w:t>и</w:t>
      </w:r>
      <w:r w:rsidR="00EB63A7" w:rsidRPr="008F3F5F">
        <w:t xml:space="preserve"> </w:t>
      </w:r>
      <w:r w:rsidR="00500DA4" w:rsidRPr="008F3F5F">
        <w:t xml:space="preserve">об угрозе или возникновении происшествий, аварий и нештатных ситуаций, способных привести (приведших) к ЧС, влияющим на функционирование Общества и объектов, находящихся в ведении Общества, </w:t>
      </w:r>
      <w:r w:rsidR="00EB63A7">
        <w:t xml:space="preserve">в </w:t>
      </w:r>
      <w:r w:rsidR="00EB63A7" w:rsidRPr="008F3F5F">
        <w:t xml:space="preserve">Компанию </w:t>
      </w:r>
      <w:r w:rsidR="00500DA4" w:rsidRPr="008F3F5F">
        <w:t>возлагается на ОШ Общества и ОДС ДДС Общества.</w:t>
      </w:r>
    </w:p>
    <w:p w14:paraId="378257DF" w14:textId="2583F937" w:rsidR="00500DA4" w:rsidRPr="00A77AB6" w:rsidRDefault="00500DA4" w:rsidP="00721E23">
      <w:pPr>
        <w:pStyle w:val="aff0"/>
        <w:numPr>
          <w:ilvl w:val="2"/>
          <w:numId w:val="5"/>
        </w:numPr>
        <w:spacing w:before="240" w:after="60"/>
        <w:ind w:left="0" w:firstLine="0"/>
        <w:contextualSpacing w:val="0"/>
        <w:jc w:val="both"/>
      </w:pPr>
      <w:r w:rsidRPr="00FD5552">
        <w:t xml:space="preserve">В 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 Обществом информация о ЧС (угрозе) направляется по указанию Генерального директора Общества (его заместителя) в соответствии с критериями, установленными федеральными органами исполнительной власти по формам и в сроки, в соответствии с </w:t>
      </w:r>
      <w:hyperlink r:id="rId15" w:history="1">
        <w:r w:rsidR="00721E23" w:rsidRPr="00721E23">
          <w:rPr>
            <w:color w:val="000000" w:themeColor="text1"/>
          </w:rPr>
          <w:t>Инструкцией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00721E23" w:rsidRPr="00721E23">
        <w:rPr>
          <w:color w:val="000000" w:themeColor="text1"/>
        </w:rPr>
        <w:t xml:space="preserve">. </w:t>
      </w:r>
      <w:r w:rsidRPr="00A77AB6">
        <w:t>В случаях разливов нефти или нефтепродуктов (любой факт разлива) после согласования с</w:t>
      </w:r>
      <w:r w:rsidR="00577F7A">
        <w:t xml:space="preserve"> </w:t>
      </w:r>
      <w:r w:rsidRPr="00A77AB6">
        <w:t xml:space="preserve">Генеральным директором Общества (его заместителем) в обязательном порядке </w:t>
      </w:r>
      <w:r w:rsidRPr="00721E23">
        <w:rPr>
          <w:b/>
        </w:rPr>
        <w:t>направляются в</w:t>
      </w:r>
      <w:r w:rsidRPr="00A77AB6">
        <w:t>:</w:t>
      </w:r>
    </w:p>
    <w:p w14:paraId="1E71C58E" w14:textId="5170474F" w:rsidR="00500DA4" w:rsidRPr="004607C2" w:rsidRDefault="00DF03CE" w:rsidP="007A2299">
      <w:pPr>
        <w:numPr>
          <w:ilvl w:val="0"/>
          <w:numId w:val="40"/>
        </w:numPr>
        <w:tabs>
          <w:tab w:val="clear" w:pos="1440"/>
        </w:tabs>
        <w:spacing w:before="60"/>
        <w:ind w:left="567" w:hanging="397"/>
        <w:jc w:val="both"/>
      </w:pPr>
      <w:r>
        <w:t>территориальные органы Министерства Российской Федерации по делам гражданской обороны, чрезвычайным ситуациям и ликвидации последствий стихийных бедствий по соответствующему субъекту Российской Федерации через их центры управления в кризисных ситуациях (СЦУКС ГУ МЧС России по Красноярскому краю)</w:t>
      </w:r>
      <w:r w:rsidR="00500DA4" w:rsidRPr="004607C2">
        <w:t>;</w:t>
      </w:r>
    </w:p>
    <w:p w14:paraId="0DB48D44" w14:textId="144DDF1B" w:rsidR="00500DA4" w:rsidRPr="004607C2" w:rsidRDefault="00DF03CE" w:rsidP="007A2299">
      <w:pPr>
        <w:numPr>
          <w:ilvl w:val="0"/>
          <w:numId w:val="40"/>
        </w:numPr>
        <w:tabs>
          <w:tab w:val="clear" w:pos="1440"/>
        </w:tabs>
        <w:spacing w:before="60"/>
        <w:ind w:left="567" w:hanging="397"/>
        <w:jc w:val="both"/>
      </w:pPr>
      <w:r>
        <w:t>органы исполнительной власти субъектов Российской Федерации (Агентства по ГО, ЧС и ПБ Красноярского края, Министерство экологии и рационального природопользования Красноярского края)</w:t>
      </w:r>
      <w:r w:rsidR="00500DA4" w:rsidRPr="004607C2">
        <w:t>;</w:t>
      </w:r>
    </w:p>
    <w:p w14:paraId="629C116A" w14:textId="2FD5AC40" w:rsidR="00500DA4" w:rsidRPr="004607C2" w:rsidRDefault="00DF03CE" w:rsidP="007A2299">
      <w:pPr>
        <w:numPr>
          <w:ilvl w:val="0"/>
          <w:numId w:val="40"/>
        </w:numPr>
        <w:tabs>
          <w:tab w:val="clear" w:pos="1440"/>
        </w:tabs>
        <w:spacing w:before="60"/>
        <w:ind w:left="567" w:hanging="397"/>
        <w:jc w:val="both"/>
      </w:pPr>
      <w:r>
        <w:t>органы местного самоуправления, на территориях которых произошел разлив нефти и нефтепродуктов, через их единые дежурно-диспетчерские службы; (ЕДДС Эвенкийского муниципального района)</w:t>
      </w:r>
      <w:r w:rsidR="00500DA4" w:rsidRPr="004607C2">
        <w:t>;</w:t>
      </w:r>
    </w:p>
    <w:p w14:paraId="1854F3B1" w14:textId="13E363B0" w:rsidR="00500DA4" w:rsidRPr="004607C2" w:rsidRDefault="00DF03CE" w:rsidP="007A2299">
      <w:pPr>
        <w:numPr>
          <w:ilvl w:val="0"/>
          <w:numId w:val="40"/>
        </w:numPr>
        <w:tabs>
          <w:tab w:val="clear" w:pos="1440"/>
        </w:tabs>
        <w:spacing w:before="60"/>
        <w:ind w:left="567" w:hanging="397"/>
        <w:jc w:val="both"/>
      </w:pPr>
      <w:r>
        <w:t>территориальный орган Федеральной службы по надзору в сфере природопользования, на территории деятельности которого расположен объект эксплуатирующей организации (Енисейского межрегионального управления Росприроднадзора)</w:t>
      </w:r>
      <w:r w:rsidR="00500DA4" w:rsidRPr="004607C2">
        <w:t>;</w:t>
      </w:r>
    </w:p>
    <w:p w14:paraId="04B45132" w14:textId="251477C5" w:rsidR="00DF03CE" w:rsidRDefault="00DF03CE" w:rsidP="007A2299">
      <w:pPr>
        <w:numPr>
          <w:ilvl w:val="0"/>
          <w:numId w:val="40"/>
        </w:numPr>
        <w:tabs>
          <w:tab w:val="clear" w:pos="1440"/>
        </w:tabs>
        <w:spacing w:before="60"/>
        <w:ind w:left="567" w:hanging="397"/>
        <w:jc w:val="both"/>
      </w:pPr>
      <w:r>
        <w:t>территориальный орган Федеральной службы по экологическому, технологическому и атомному надзору, осуществляющий федеральный государственный надзор в области промышленной безопасности за опасным производственным объектом, для которого разработан и утвержден эксплуатирующей организацией план предупреждения и ликвидации разливов нефти и нефтепродуктов (</w:t>
      </w:r>
      <w:r w:rsidRPr="00DF03CE">
        <w:t>Енисейского управления Ростехнадзора</w:t>
      </w:r>
      <w:r>
        <w:t>);</w:t>
      </w:r>
    </w:p>
    <w:p w14:paraId="5234C386" w14:textId="3250133B" w:rsidR="00DF03CE" w:rsidRDefault="00DF03CE" w:rsidP="00DF03CE">
      <w:pPr>
        <w:numPr>
          <w:ilvl w:val="0"/>
          <w:numId w:val="40"/>
        </w:numPr>
        <w:tabs>
          <w:tab w:val="clear" w:pos="1440"/>
        </w:tabs>
        <w:spacing w:before="60"/>
        <w:ind w:left="567" w:hanging="397"/>
        <w:jc w:val="both"/>
      </w:pPr>
      <w:r>
        <w:t>администрацию бассейна внутренних водных путей (при разливе нефти и нефтепродуктов на внутренних водных путях с судов и объектов морского и речного транспорта) (</w:t>
      </w:r>
      <w:r w:rsidRPr="00DF03CE">
        <w:t>ФБУ Администрация Енисейского бассейна внутренних водных путей</w:t>
      </w:r>
      <w:r>
        <w:rPr>
          <w:sz w:val="20"/>
          <w:szCs w:val="20"/>
        </w:rPr>
        <w:t>)</w:t>
      </w:r>
      <w:r>
        <w:t>.</w:t>
      </w:r>
    </w:p>
    <w:p w14:paraId="69228DA9" w14:textId="041EA681" w:rsidR="00500DA4" w:rsidRPr="001331C6" w:rsidRDefault="00093C77" w:rsidP="007A2299">
      <w:pPr>
        <w:spacing w:before="60" w:after="60"/>
        <w:jc w:val="both"/>
      </w:pPr>
      <w:r>
        <w:t>в</w:t>
      </w:r>
      <w:r w:rsidR="00500DA4" w:rsidRPr="001331C6">
        <w:t xml:space="preserve"> произвольной форме с сохранением очерёдности сведения:</w:t>
      </w:r>
    </w:p>
    <w:p w14:paraId="6DA18E51" w14:textId="77777777" w:rsidR="00500DA4" w:rsidRPr="00011BFE" w:rsidRDefault="00500DA4" w:rsidP="007A2299">
      <w:pPr>
        <w:numPr>
          <w:ilvl w:val="0"/>
          <w:numId w:val="40"/>
        </w:numPr>
        <w:tabs>
          <w:tab w:val="clear" w:pos="1440"/>
        </w:tabs>
        <w:spacing w:before="60"/>
        <w:ind w:left="567" w:hanging="397"/>
        <w:jc w:val="both"/>
      </w:pPr>
      <w:r w:rsidRPr="00011BFE">
        <w:lastRenderedPageBreak/>
        <w:t>дата, время (московское и местное) и место разлива нефти и нефтепродуктов;</w:t>
      </w:r>
    </w:p>
    <w:p w14:paraId="69DDB847" w14:textId="77777777" w:rsidR="00500DA4" w:rsidRPr="00011BFE" w:rsidRDefault="00500DA4" w:rsidP="007A2299">
      <w:pPr>
        <w:numPr>
          <w:ilvl w:val="0"/>
          <w:numId w:val="40"/>
        </w:numPr>
        <w:tabs>
          <w:tab w:val="clear" w:pos="1440"/>
        </w:tabs>
        <w:spacing w:before="60"/>
        <w:ind w:left="567" w:hanging="397"/>
        <w:jc w:val="both"/>
      </w:pPr>
      <w:r w:rsidRPr="00011BFE">
        <w:t>численность и гражданство пострадавших лиц, в том числе погибших и получивших ущерб здоровью в результате разлива нефти и нефтепродуктов;</w:t>
      </w:r>
    </w:p>
    <w:p w14:paraId="79F3698F" w14:textId="77777777" w:rsidR="00500DA4" w:rsidRPr="00011BFE" w:rsidRDefault="00500DA4" w:rsidP="007A2299">
      <w:pPr>
        <w:numPr>
          <w:ilvl w:val="0"/>
          <w:numId w:val="40"/>
        </w:numPr>
        <w:tabs>
          <w:tab w:val="clear" w:pos="1440"/>
        </w:tabs>
        <w:spacing w:before="60"/>
        <w:ind w:left="567" w:hanging="397"/>
        <w:jc w:val="both"/>
      </w:pPr>
      <w:r w:rsidRPr="00011BFE">
        <w:t>вид, характеристика и масштаб разлива нефти и нефтепродуктов;</w:t>
      </w:r>
    </w:p>
    <w:p w14:paraId="0A259720" w14:textId="77777777" w:rsidR="00500DA4" w:rsidRPr="00011BFE" w:rsidRDefault="00500DA4" w:rsidP="007A2299">
      <w:pPr>
        <w:numPr>
          <w:ilvl w:val="0"/>
          <w:numId w:val="40"/>
        </w:numPr>
        <w:tabs>
          <w:tab w:val="clear" w:pos="1440"/>
        </w:tabs>
        <w:spacing w:before="60"/>
        <w:ind w:left="567" w:hanging="397"/>
        <w:jc w:val="both"/>
      </w:pPr>
      <w:r w:rsidRPr="00011BFE">
        <w:t>обстоятельства (причины) возникновения разлива нефти и нефтепродуктов, достоверно известные на момент оповещения;</w:t>
      </w:r>
    </w:p>
    <w:p w14:paraId="5F2369FC" w14:textId="77777777" w:rsidR="00500DA4" w:rsidRPr="00011BFE" w:rsidRDefault="00500DA4" w:rsidP="007A2299">
      <w:pPr>
        <w:numPr>
          <w:ilvl w:val="0"/>
          <w:numId w:val="40"/>
        </w:numPr>
        <w:tabs>
          <w:tab w:val="clear" w:pos="1440"/>
        </w:tabs>
        <w:spacing w:before="60"/>
        <w:ind w:left="567" w:hanging="397"/>
        <w:jc w:val="both"/>
      </w:pPr>
      <w:r w:rsidRPr="00011BFE">
        <w:t>вид объекта, на котором произошел разлив нефти и нефтепродуктов, собственник объекта;</w:t>
      </w:r>
    </w:p>
    <w:p w14:paraId="6CA5CDB3" w14:textId="77777777" w:rsidR="00500DA4" w:rsidRPr="00011BFE" w:rsidRDefault="00500DA4" w:rsidP="007A2299">
      <w:pPr>
        <w:numPr>
          <w:ilvl w:val="0"/>
          <w:numId w:val="40"/>
        </w:numPr>
        <w:tabs>
          <w:tab w:val="clear" w:pos="1440"/>
        </w:tabs>
        <w:spacing w:before="60"/>
        <w:ind w:left="567" w:hanging="397"/>
        <w:jc w:val="both"/>
      </w:pPr>
      <w:r w:rsidRPr="00011BFE">
        <w:t>назначение и вид использования загрязненной территории (акватории);</w:t>
      </w:r>
    </w:p>
    <w:p w14:paraId="2FD12E1C" w14:textId="77777777" w:rsidR="00500DA4" w:rsidRPr="00011BFE" w:rsidRDefault="00500DA4" w:rsidP="007A2299">
      <w:pPr>
        <w:numPr>
          <w:ilvl w:val="0"/>
          <w:numId w:val="40"/>
        </w:numPr>
        <w:tabs>
          <w:tab w:val="clear" w:pos="1440"/>
        </w:tabs>
        <w:spacing w:before="60"/>
        <w:ind w:left="567" w:hanging="397"/>
        <w:jc w:val="both"/>
      </w:pPr>
      <w:r w:rsidRPr="00011BFE">
        <w:t>гидрометеорологическая обстановка;</w:t>
      </w:r>
    </w:p>
    <w:p w14:paraId="06E2B92C" w14:textId="77777777" w:rsidR="00500DA4" w:rsidRPr="00011BFE" w:rsidRDefault="00500DA4" w:rsidP="007A2299">
      <w:pPr>
        <w:numPr>
          <w:ilvl w:val="0"/>
          <w:numId w:val="40"/>
        </w:numPr>
        <w:tabs>
          <w:tab w:val="clear" w:pos="1440"/>
        </w:tabs>
        <w:spacing w:before="60"/>
        <w:ind w:left="567" w:hanging="397"/>
        <w:jc w:val="both"/>
      </w:pPr>
      <w:r w:rsidRPr="00011BFE">
        <w:t>попадание или угроза попадания в поверхностные или подземные воды;</w:t>
      </w:r>
    </w:p>
    <w:p w14:paraId="42E68E06" w14:textId="77777777" w:rsidR="00500DA4" w:rsidRPr="00011BFE" w:rsidRDefault="00500DA4" w:rsidP="007A2299">
      <w:pPr>
        <w:numPr>
          <w:ilvl w:val="0"/>
          <w:numId w:val="40"/>
        </w:numPr>
        <w:tabs>
          <w:tab w:val="clear" w:pos="1440"/>
        </w:tabs>
        <w:spacing w:before="60"/>
        <w:ind w:left="567" w:hanging="397"/>
        <w:jc w:val="both"/>
      </w:pPr>
      <w:r w:rsidRPr="00011BFE">
        <w:t>для акваторий: скорость распространения и направление дрейфа пятна нефти и нефтепродуктов, вероятность загрязнения береговой линии;</w:t>
      </w:r>
    </w:p>
    <w:p w14:paraId="21E34922" w14:textId="490CBDCF" w:rsidR="00500DA4" w:rsidRPr="00011BFE" w:rsidRDefault="00500DA4" w:rsidP="007A2299">
      <w:pPr>
        <w:numPr>
          <w:ilvl w:val="0"/>
          <w:numId w:val="40"/>
        </w:numPr>
        <w:tabs>
          <w:tab w:val="clear" w:pos="1440"/>
        </w:tabs>
        <w:spacing w:before="60"/>
        <w:ind w:left="567" w:hanging="397"/>
        <w:jc w:val="both"/>
      </w:pPr>
      <w:r w:rsidRPr="00011BFE">
        <w:t>возможность или невозможность ликвидации загрязнения собственными силами в сроки, предусмотренные планом ЛРН</w:t>
      </w:r>
      <w:r w:rsidR="002C276C">
        <w:t xml:space="preserve"> (</w:t>
      </w:r>
      <w:r w:rsidR="002C276C" w:rsidRPr="002C276C">
        <w:t>ликвидаци</w:t>
      </w:r>
      <w:r w:rsidR="00892133">
        <w:t>и</w:t>
      </w:r>
      <w:r w:rsidR="002C276C" w:rsidRPr="002C276C">
        <w:t xml:space="preserve"> разливов нефти</w:t>
      </w:r>
      <w:r w:rsidR="002C276C">
        <w:t>)</w:t>
      </w:r>
      <w:r w:rsidRPr="00011BFE">
        <w:t>;</w:t>
      </w:r>
    </w:p>
    <w:p w14:paraId="277965BC" w14:textId="77777777" w:rsidR="00500DA4" w:rsidRPr="00011BFE" w:rsidRDefault="00500DA4" w:rsidP="007A2299">
      <w:pPr>
        <w:numPr>
          <w:ilvl w:val="0"/>
          <w:numId w:val="40"/>
        </w:numPr>
        <w:tabs>
          <w:tab w:val="clear" w:pos="1440"/>
        </w:tabs>
        <w:spacing w:before="60"/>
        <w:ind w:left="567" w:hanging="397"/>
        <w:jc w:val="both"/>
      </w:pPr>
      <w:r w:rsidRPr="00011BFE">
        <w:t>принятые и принимаемые меры;</w:t>
      </w:r>
    </w:p>
    <w:p w14:paraId="7740A29A" w14:textId="77777777" w:rsidR="00500DA4" w:rsidRPr="00011BFE" w:rsidRDefault="00500DA4" w:rsidP="007A2299">
      <w:pPr>
        <w:numPr>
          <w:ilvl w:val="0"/>
          <w:numId w:val="40"/>
        </w:numPr>
        <w:tabs>
          <w:tab w:val="clear" w:pos="1440"/>
        </w:tabs>
        <w:spacing w:before="60"/>
        <w:ind w:left="567" w:hanging="397"/>
        <w:jc w:val="both"/>
      </w:pPr>
      <w:r w:rsidRPr="00011BFE">
        <w:t>дополнительная информация о разливе и ходе его ликвидации;</w:t>
      </w:r>
    </w:p>
    <w:p w14:paraId="05AAEED3" w14:textId="77777777" w:rsidR="00500DA4" w:rsidRPr="00011BFE" w:rsidRDefault="00500DA4" w:rsidP="007A2299">
      <w:pPr>
        <w:numPr>
          <w:ilvl w:val="0"/>
          <w:numId w:val="40"/>
        </w:numPr>
        <w:tabs>
          <w:tab w:val="clear" w:pos="1440"/>
        </w:tabs>
        <w:spacing w:before="60"/>
        <w:ind w:left="567" w:hanging="397"/>
        <w:jc w:val="both"/>
      </w:pPr>
      <w:r w:rsidRPr="00011BFE">
        <w:t>должность, фамилия, имя, отчество лица, передавшего оповещение.</w:t>
      </w:r>
    </w:p>
    <w:p w14:paraId="0998D851" w14:textId="6E5EB886" w:rsidR="00500DA4" w:rsidRPr="00721E23" w:rsidRDefault="00500DA4" w:rsidP="007A2299">
      <w:pPr>
        <w:pStyle w:val="aff0"/>
        <w:numPr>
          <w:ilvl w:val="2"/>
          <w:numId w:val="5"/>
        </w:numPr>
        <w:spacing w:before="240" w:after="240"/>
        <w:ind w:left="0" w:firstLine="0"/>
        <w:contextualSpacing w:val="0"/>
        <w:jc w:val="both"/>
      </w:pPr>
      <w:r w:rsidRPr="00FA2E1B">
        <w:t xml:space="preserve">Решение об отнесении разлива </w:t>
      </w:r>
      <w:r w:rsidRPr="00721E23">
        <w:t xml:space="preserve">нефти </w:t>
      </w:r>
      <w:r w:rsidR="00487FE6" w:rsidRPr="00721E23">
        <w:t>и (или)</w:t>
      </w:r>
      <w:r w:rsidRPr="00721E23">
        <w:t xml:space="preserve"> нефтепродуктов к ЧС принимают руководители территориального органа федерального органа исполнительной власти или специализированной морской инспекции, находящихся в ведении Министерства природных ресурсов и экологии РФ, или должностные лица, уполномоченные распоряжением руководителей указанных органов. В случае признания ситуации с разливом нефти </w:t>
      </w:r>
      <w:r w:rsidR="00487FE6" w:rsidRPr="00721E23">
        <w:t>и (или)</w:t>
      </w:r>
      <w:r w:rsidRPr="00721E23">
        <w:t xml:space="preserve"> нефтепродуктов чрезвычайной – оперативное информирование территориальных органов федеральных органов исполнительной власти, органов местного самоуправления муниципальных образований осуществляется в соответствии с </w:t>
      </w:r>
      <w:r w:rsidR="00A759DD">
        <w:t>подразделом 5</w:t>
      </w:r>
      <w:r w:rsidR="00EB63A7" w:rsidRPr="00721E23">
        <w:t>.</w:t>
      </w:r>
      <w:r w:rsidR="003A35F5" w:rsidRPr="00721E23">
        <w:t>2</w:t>
      </w:r>
      <w:r w:rsidRPr="00721E23">
        <w:t xml:space="preserve"> и </w:t>
      </w:r>
      <w:r w:rsidR="00EB63A7" w:rsidRPr="00721E23">
        <w:t xml:space="preserve">разделом </w:t>
      </w:r>
      <w:r w:rsidR="00A759DD">
        <w:t>6</w:t>
      </w:r>
      <w:r w:rsidRPr="00721E23">
        <w:t xml:space="preserve"> настоящего </w:t>
      </w:r>
      <w:r w:rsidR="00F4376C" w:rsidRPr="00721E23">
        <w:t>Регламента бизнес-процесса</w:t>
      </w:r>
      <w:r w:rsidRPr="00721E23">
        <w:t>.</w:t>
      </w:r>
    </w:p>
    <w:p w14:paraId="47AF4FBA" w14:textId="0FC02DF0" w:rsidR="00500DA4" w:rsidRPr="00721E23" w:rsidRDefault="00500DA4" w:rsidP="00A759DD">
      <w:pPr>
        <w:pStyle w:val="aff0"/>
        <w:numPr>
          <w:ilvl w:val="2"/>
          <w:numId w:val="5"/>
        </w:numPr>
        <w:spacing w:before="240" w:after="240"/>
        <w:ind w:left="0" w:firstLine="0"/>
        <w:contextualSpacing w:val="0"/>
        <w:jc w:val="both"/>
      </w:pPr>
      <w:r w:rsidRPr="00721E23">
        <w:t xml:space="preserve">В СЦУКС информация о ЧС, связанной с разливом нефти </w:t>
      </w:r>
      <w:r w:rsidR="00487FE6" w:rsidRPr="00721E23">
        <w:t>и (или)</w:t>
      </w:r>
      <w:r w:rsidRPr="00721E23">
        <w:t xml:space="preserve"> нефтепродуктов, п</w:t>
      </w:r>
      <w:r w:rsidR="00A759DD">
        <w:t xml:space="preserve">редставляется в соответствии с Таблицей 1 </w:t>
      </w:r>
      <w:r w:rsidR="00A759DD" w:rsidRPr="00A759DD">
        <w:t>Стандарт</w:t>
      </w:r>
      <w:r w:rsidR="00A759DD">
        <w:t>а</w:t>
      </w:r>
      <w:r w:rsidR="00A759DD" w:rsidRPr="00A759DD">
        <w:t xml:space="preserve"> Компании № П3-11.04 С-0013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rsidR="003A35F5" w:rsidRPr="00721E23">
        <w:t>.</w:t>
      </w:r>
    </w:p>
    <w:p w14:paraId="2B92642B" w14:textId="5BDD767C" w:rsidR="00500DA4" w:rsidRPr="00CD79C0" w:rsidRDefault="00500DA4" w:rsidP="007A2299">
      <w:pPr>
        <w:pStyle w:val="aff0"/>
        <w:numPr>
          <w:ilvl w:val="2"/>
          <w:numId w:val="5"/>
        </w:numPr>
        <w:spacing w:before="240" w:after="60"/>
        <w:ind w:left="0" w:firstLine="0"/>
        <w:contextualSpacing w:val="0"/>
        <w:jc w:val="both"/>
      </w:pPr>
      <w:r w:rsidRPr="00721E23">
        <w:t xml:space="preserve">В случае если ЧС </w:t>
      </w:r>
      <w:r w:rsidR="00487FE6" w:rsidRPr="00721E23">
        <w:t>и (или)</w:t>
      </w:r>
      <w:r w:rsidRPr="00721E23">
        <w:t xml:space="preserve"> происшествие любого уровня связано</w:t>
      </w:r>
      <w:r w:rsidRPr="00CD79C0">
        <w:t xml:space="preserve"> с отказом трубопровода, то </w:t>
      </w:r>
      <w:r w:rsidRPr="00AA1379">
        <w:rPr>
          <w:b/>
        </w:rPr>
        <w:t>информация</w:t>
      </w:r>
      <w:r w:rsidRPr="00CD79C0">
        <w:t xml:space="preserve">, кроме того, </w:t>
      </w:r>
      <w:r w:rsidRPr="00093C77">
        <w:rPr>
          <w:b/>
        </w:rPr>
        <w:t>должна быть передана</w:t>
      </w:r>
      <w:r w:rsidRPr="00CD79C0">
        <w:t>:</w:t>
      </w:r>
    </w:p>
    <w:p w14:paraId="2A19980B" w14:textId="77777777" w:rsidR="00500DA4" w:rsidRPr="007A14F7" w:rsidRDefault="00500DA4" w:rsidP="007A2299">
      <w:pPr>
        <w:numPr>
          <w:ilvl w:val="0"/>
          <w:numId w:val="40"/>
        </w:numPr>
        <w:tabs>
          <w:tab w:val="clear" w:pos="1440"/>
        </w:tabs>
        <w:spacing w:before="60"/>
        <w:ind w:left="567" w:hanging="397"/>
        <w:jc w:val="both"/>
      </w:pPr>
      <w:r w:rsidRPr="007A14F7">
        <w:t>в СП Общества или подрядную организацию, обеспечивающую ремонт трубопровода, локализацию и ликвидацию последствий отказа;</w:t>
      </w:r>
    </w:p>
    <w:p w14:paraId="32EAB058" w14:textId="77777777" w:rsidR="00500DA4" w:rsidRPr="007A14F7" w:rsidRDefault="00500DA4" w:rsidP="007A2299">
      <w:pPr>
        <w:numPr>
          <w:ilvl w:val="0"/>
          <w:numId w:val="40"/>
        </w:numPr>
        <w:tabs>
          <w:tab w:val="clear" w:pos="1440"/>
        </w:tabs>
        <w:spacing w:before="60"/>
        <w:ind w:left="567" w:hanging="397"/>
        <w:jc w:val="both"/>
      </w:pPr>
      <w:r w:rsidRPr="007A14F7">
        <w:t>в смежные цеха или организации, находящиеся в зоне вероятного негативного влияния результатов отказа, либо ведущие взаимосвязанную деятельность, зависящую от остановки оборудования в результате отказа (при необходимости);</w:t>
      </w:r>
    </w:p>
    <w:p w14:paraId="707BEB58" w14:textId="77777777" w:rsidR="00500DA4" w:rsidRPr="007A14F7" w:rsidRDefault="00500DA4" w:rsidP="007A2299">
      <w:pPr>
        <w:numPr>
          <w:ilvl w:val="0"/>
          <w:numId w:val="40"/>
        </w:numPr>
        <w:tabs>
          <w:tab w:val="clear" w:pos="1440"/>
        </w:tabs>
        <w:spacing w:before="60"/>
        <w:ind w:left="567" w:hanging="397"/>
        <w:jc w:val="both"/>
      </w:pPr>
      <w:r w:rsidRPr="007A14F7">
        <w:t>в страховую организацию (при необходимости).</w:t>
      </w:r>
    </w:p>
    <w:p w14:paraId="5D0084D4" w14:textId="77FB874F" w:rsidR="00500DA4" w:rsidRPr="007A14F7" w:rsidRDefault="00500DA4" w:rsidP="007A2299">
      <w:pPr>
        <w:pStyle w:val="aff0"/>
        <w:numPr>
          <w:ilvl w:val="2"/>
          <w:numId w:val="5"/>
        </w:numPr>
        <w:spacing w:before="240" w:after="240"/>
        <w:ind w:left="0" w:firstLine="0"/>
        <w:contextualSpacing w:val="0"/>
        <w:jc w:val="both"/>
      </w:pPr>
      <w:r w:rsidRPr="007A14F7">
        <w:t xml:space="preserve">Если оперативное событие связано с применением, обслуживанием, хранением, обеспечением полёта </w:t>
      </w:r>
      <w:r w:rsidRPr="00EB63A7">
        <w:rPr>
          <w:b/>
        </w:rPr>
        <w:t>воздушного транспорта</w:t>
      </w:r>
      <w:r w:rsidRPr="007A14F7">
        <w:t>, информация должна быть передана ОД</w:t>
      </w:r>
      <w:r w:rsidR="00577F7A">
        <w:t xml:space="preserve"> </w:t>
      </w:r>
      <w:r w:rsidRPr="007A14F7">
        <w:t xml:space="preserve">СЦУКС </w:t>
      </w:r>
      <w:r>
        <w:t xml:space="preserve">и </w:t>
      </w:r>
      <w:r w:rsidR="00971A31">
        <w:t xml:space="preserve">в </w:t>
      </w:r>
      <w:r w:rsidR="003A35F5">
        <w:t>У</w:t>
      </w:r>
      <w:r w:rsidR="00971A31" w:rsidRPr="00971A31">
        <w:t>правление авиаперевозок Управления делами</w:t>
      </w:r>
      <w:r w:rsidR="00971A31">
        <w:t xml:space="preserve"> Компании</w:t>
      </w:r>
      <w:r w:rsidRPr="007A14F7">
        <w:t xml:space="preserve">, в соответствии с </w:t>
      </w:r>
      <w:r w:rsidR="003A35F5" w:rsidRPr="007A2299">
        <w:t xml:space="preserve">разделом </w:t>
      </w:r>
      <w:r w:rsidR="00A759DD">
        <w:t>6</w:t>
      </w:r>
      <w:r w:rsidRPr="007A14F7">
        <w:t xml:space="preserve"> настоящего </w:t>
      </w:r>
      <w:r w:rsidR="00F4376C">
        <w:t>Регламента бизнес-процесса</w:t>
      </w:r>
      <w:r w:rsidRPr="007A14F7">
        <w:t>.</w:t>
      </w:r>
    </w:p>
    <w:p w14:paraId="77F4AE93" w14:textId="260C8C74" w:rsidR="00500DA4" w:rsidRPr="002939D6" w:rsidRDefault="00500DA4" w:rsidP="00731872">
      <w:pPr>
        <w:pStyle w:val="aff0"/>
        <w:numPr>
          <w:ilvl w:val="2"/>
          <w:numId w:val="5"/>
        </w:numPr>
        <w:spacing w:before="240" w:after="240"/>
        <w:ind w:left="0" w:firstLine="0"/>
        <w:contextualSpacing w:val="0"/>
        <w:jc w:val="both"/>
      </w:pPr>
      <w:r w:rsidRPr="002939D6">
        <w:lastRenderedPageBreak/>
        <w:t xml:space="preserve">При обнаружении </w:t>
      </w:r>
      <w:r w:rsidR="00731872" w:rsidRPr="00731872">
        <w:t>чрезвычайной ситуации (происшествия)</w:t>
      </w:r>
      <w:r w:rsidR="00731872">
        <w:t xml:space="preserve"> связанной с </w:t>
      </w:r>
      <w:r w:rsidRPr="002939D6">
        <w:t>природн</w:t>
      </w:r>
      <w:r w:rsidR="00731872">
        <w:t xml:space="preserve">ым </w:t>
      </w:r>
      <w:r w:rsidRPr="002939D6">
        <w:t>пожар</w:t>
      </w:r>
      <w:r w:rsidR="00731872">
        <w:t xml:space="preserve">ом </w:t>
      </w:r>
      <w:r w:rsidRPr="002939D6">
        <w:t>Обществ</w:t>
      </w:r>
      <w:r>
        <w:t xml:space="preserve">о </w:t>
      </w:r>
      <w:r w:rsidRPr="002939D6">
        <w:t>обязан</w:t>
      </w:r>
      <w:r>
        <w:t>о</w:t>
      </w:r>
      <w:r w:rsidRPr="002939D6">
        <w:t xml:space="preserve"> немедленно сообщить об этом в диспетчерскую службу лесоохраны и в органы местного самоуправления муниципальных образований, на территории которых обнаружен природный пожар.</w:t>
      </w:r>
    </w:p>
    <w:p w14:paraId="00DA3D62" w14:textId="2CD61585" w:rsidR="00500DA4" w:rsidRPr="00607148" w:rsidRDefault="00500DA4" w:rsidP="007A2299">
      <w:pPr>
        <w:pStyle w:val="aff0"/>
        <w:numPr>
          <w:ilvl w:val="2"/>
          <w:numId w:val="5"/>
        </w:numPr>
        <w:tabs>
          <w:tab w:val="left" w:pos="426"/>
          <w:tab w:val="left" w:pos="709"/>
        </w:tabs>
        <w:spacing w:before="240" w:after="240"/>
        <w:ind w:left="0" w:firstLine="0"/>
        <w:contextualSpacing w:val="0"/>
        <w:jc w:val="both"/>
      </w:pPr>
      <w:r w:rsidRPr="00607148">
        <w:t xml:space="preserve">В Обществе общий контроль за регистрацией, учетом и передачей информации о ЧС и происшествиях возлагается на </w:t>
      </w:r>
      <w:r>
        <w:t>Генерального директора</w:t>
      </w:r>
      <w:r w:rsidRPr="00607148">
        <w:t xml:space="preserve"> Общества. </w:t>
      </w:r>
    </w:p>
    <w:p w14:paraId="4F71955E" w14:textId="3520D249" w:rsidR="00500DA4" w:rsidRPr="0094745A" w:rsidRDefault="00500DA4" w:rsidP="00A759DD">
      <w:pPr>
        <w:pStyle w:val="aff0"/>
        <w:numPr>
          <w:ilvl w:val="2"/>
          <w:numId w:val="5"/>
        </w:numPr>
        <w:tabs>
          <w:tab w:val="left" w:pos="426"/>
          <w:tab w:val="left" w:pos="709"/>
        </w:tabs>
        <w:spacing w:before="240" w:after="240"/>
        <w:ind w:left="0" w:firstLine="0"/>
        <w:contextualSpacing w:val="0"/>
        <w:jc w:val="both"/>
      </w:pPr>
      <w:r w:rsidRPr="00093C77">
        <w:rPr>
          <w:b/>
        </w:rPr>
        <w:t>Решение о категории</w:t>
      </w:r>
      <w:r w:rsidRPr="0094745A">
        <w:t xml:space="preserve"> происшествия (1, 2, 3 или 4 уровень) или отнесение к ЧС (угрозе возникновения) </w:t>
      </w:r>
      <w:r w:rsidRPr="00093C77">
        <w:rPr>
          <w:b/>
        </w:rPr>
        <w:t>принимает Генеральный директ</w:t>
      </w:r>
      <w:r w:rsidRPr="007A2299">
        <w:rPr>
          <w:b/>
        </w:rPr>
        <w:t>ор Общества</w:t>
      </w:r>
      <w:r w:rsidRPr="0094745A">
        <w:t xml:space="preserve"> в соответствии с имеющейся информацией и критериями, установленными в </w:t>
      </w:r>
      <w:r w:rsidR="003A35F5" w:rsidRPr="007A2299">
        <w:t xml:space="preserve">разделе </w:t>
      </w:r>
      <w:r w:rsidR="00A759DD">
        <w:t>4</w:t>
      </w:r>
      <w:r w:rsidRPr="0094745A">
        <w:t xml:space="preserve"> и </w:t>
      </w:r>
      <w:r w:rsidR="003A35F5" w:rsidRPr="007A2299">
        <w:t xml:space="preserve">разделе </w:t>
      </w:r>
      <w:r w:rsidR="00A759DD">
        <w:t>5</w:t>
      </w:r>
      <w:r w:rsidRPr="0094745A">
        <w:t xml:space="preserve"> </w:t>
      </w:r>
      <w:r w:rsidR="00A759DD" w:rsidRPr="00A759DD">
        <w:t>Стандарта Компании № П3-11.04 С-0013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rsidRPr="0094745A">
        <w:t>.</w:t>
      </w:r>
    </w:p>
    <w:p w14:paraId="537C1CE7" w14:textId="74FD1815" w:rsidR="00500DA4" w:rsidRPr="005E4D2A" w:rsidRDefault="00500DA4" w:rsidP="007A2299">
      <w:pPr>
        <w:pStyle w:val="aff0"/>
        <w:numPr>
          <w:ilvl w:val="2"/>
          <w:numId w:val="5"/>
        </w:numPr>
        <w:tabs>
          <w:tab w:val="left" w:pos="426"/>
          <w:tab w:val="left" w:pos="709"/>
        </w:tabs>
        <w:spacing w:before="240" w:after="240"/>
        <w:ind w:left="0" w:firstLine="0"/>
        <w:contextualSpacing w:val="0"/>
        <w:jc w:val="both"/>
      </w:pPr>
      <w:r w:rsidRPr="005E4D2A">
        <w:t>После выяснения обстоятельств оперативного события и получения дополнительной информации категория или уровень оперативного события могут быть изменены решением Генерального директора Общества по согласованию с директором СЦУКС, а также</w:t>
      </w:r>
      <w:r>
        <w:t xml:space="preserve"> </w:t>
      </w:r>
      <w:r w:rsidRPr="005E4D2A">
        <w:t>с руководителем ДПБОТОС в</w:t>
      </w:r>
      <w:r w:rsidR="00577F7A">
        <w:t xml:space="preserve"> </w:t>
      </w:r>
      <w:r w:rsidRPr="005E4D2A">
        <w:t>РиД</w:t>
      </w:r>
      <w:r w:rsidR="003F7236">
        <w:t>, НГиКС</w:t>
      </w:r>
      <w:r w:rsidRPr="005E4D2A">
        <w:t>.</w:t>
      </w:r>
    </w:p>
    <w:p w14:paraId="5B6DA27B" w14:textId="6C242C3F" w:rsidR="00500DA4" w:rsidRPr="00296F71" w:rsidRDefault="00500DA4" w:rsidP="007A2299">
      <w:pPr>
        <w:pStyle w:val="aff0"/>
        <w:numPr>
          <w:ilvl w:val="2"/>
          <w:numId w:val="5"/>
        </w:numPr>
        <w:tabs>
          <w:tab w:val="left" w:pos="426"/>
          <w:tab w:val="left" w:pos="709"/>
        </w:tabs>
        <w:spacing w:before="240" w:after="60"/>
        <w:ind w:left="0" w:firstLine="0"/>
        <w:contextualSpacing w:val="0"/>
        <w:jc w:val="both"/>
      </w:pPr>
      <w:r w:rsidRPr="00296F71">
        <w:t>ДДС</w:t>
      </w:r>
      <w:r w:rsidR="00577F7A">
        <w:t xml:space="preserve"> </w:t>
      </w:r>
      <w:r>
        <w:t>Общества</w:t>
      </w:r>
      <w:r w:rsidRPr="00296F71">
        <w:t xml:space="preserve">, </w:t>
      </w:r>
      <w:r w:rsidRPr="007A2299">
        <w:rPr>
          <w:b/>
        </w:rPr>
        <w:t>с получением утверждённой Генеральным директором Общества или его заместителем информации об изменении категории оперативного события</w:t>
      </w:r>
      <w:r w:rsidRPr="00296F71">
        <w:t xml:space="preserve"> необходимо:</w:t>
      </w:r>
    </w:p>
    <w:p w14:paraId="17FF3D5A" w14:textId="77777777" w:rsidR="00500DA4" w:rsidRPr="002B401D" w:rsidRDefault="00500DA4" w:rsidP="007A2299">
      <w:pPr>
        <w:pStyle w:val="aff0"/>
        <w:numPr>
          <w:ilvl w:val="0"/>
          <w:numId w:val="48"/>
        </w:numPr>
        <w:spacing w:before="60"/>
        <w:ind w:left="567" w:hanging="397"/>
        <w:contextualSpacing w:val="0"/>
        <w:jc w:val="both"/>
      </w:pPr>
      <w:r w:rsidRPr="002B401D">
        <w:t>немедленно произвести устный доклад ОД СЦУКС;</w:t>
      </w:r>
    </w:p>
    <w:p w14:paraId="35E1520E" w14:textId="752CAAC2" w:rsidR="00500DA4" w:rsidRPr="002B401D" w:rsidRDefault="003A35F5" w:rsidP="00B767CC">
      <w:pPr>
        <w:pStyle w:val="aff0"/>
        <w:numPr>
          <w:ilvl w:val="0"/>
          <w:numId w:val="48"/>
        </w:numPr>
        <w:spacing w:before="60"/>
        <w:ind w:left="567" w:hanging="397"/>
        <w:contextualSpacing w:val="0"/>
        <w:jc w:val="both"/>
      </w:pPr>
      <w:r>
        <w:t>в</w:t>
      </w:r>
      <w:r w:rsidR="00500DA4" w:rsidRPr="002B401D">
        <w:t xml:space="preserve"> течение 60 минут направить электронной или факсимильной почтой ОД СЦУКС заполненное (согласованное в устном порядке </w:t>
      </w:r>
      <w:r w:rsidR="00500DA4">
        <w:t>Генеральным директором</w:t>
      </w:r>
      <w:r w:rsidR="00500DA4" w:rsidRPr="002B401D">
        <w:t xml:space="preserve"> Общества или его заместителем) Донесение по форме ОД-1 (Приложение 1 к </w:t>
      </w:r>
      <w:r w:rsidR="00B767CC" w:rsidRPr="00B767CC">
        <w:t>Инструкции Компании №</w:t>
      </w:r>
      <w:r w:rsidR="00B85004">
        <w:t> </w:t>
      </w:r>
      <w:r w:rsidR="00B767CC" w:rsidRPr="00B767CC">
        <w:t>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r w:rsidR="00500DA4" w:rsidRPr="002B401D">
        <w:t>).</w:t>
      </w:r>
    </w:p>
    <w:p w14:paraId="2015AAF2" w14:textId="6EB37068" w:rsidR="00500DA4" w:rsidRPr="00235E40" w:rsidRDefault="00500DA4" w:rsidP="00A759DD">
      <w:pPr>
        <w:pStyle w:val="aff0"/>
        <w:numPr>
          <w:ilvl w:val="2"/>
          <w:numId w:val="5"/>
        </w:numPr>
        <w:tabs>
          <w:tab w:val="left" w:pos="426"/>
          <w:tab w:val="left" w:pos="709"/>
        </w:tabs>
        <w:spacing w:before="240" w:after="60"/>
        <w:ind w:left="0" w:firstLine="0"/>
        <w:contextualSpacing w:val="0"/>
        <w:jc w:val="both"/>
      </w:pPr>
      <w:r w:rsidRPr="00235E40">
        <w:t>Работник ЧС</w:t>
      </w:r>
      <w:r w:rsidR="003A35F5">
        <w:t xml:space="preserve"> </w:t>
      </w:r>
      <w:r w:rsidRPr="007A2299">
        <w:rPr>
          <w:b/>
        </w:rPr>
        <w:t>с получением утверждённой Генеральным директором Общества или его заместителем информации об изменении категории оперативного события</w:t>
      </w:r>
      <w:r w:rsidRPr="00235E40">
        <w:t xml:space="preserve"> должен в</w:t>
      </w:r>
      <w:r w:rsidR="00577F7A">
        <w:t xml:space="preserve"> </w:t>
      </w:r>
      <w:r w:rsidRPr="00235E40">
        <w:t>течение 60 минут направить электронной или факсимильной почтой руководителю Группы ПЛЧС</w:t>
      </w:r>
      <w:r w:rsidR="003A35F5">
        <w:t xml:space="preserve"> </w:t>
      </w:r>
      <w:r w:rsidRPr="00235E40">
        <w:t xml:space="preserve">подготовленное </w:t>
      </w:r>
      <w:r>
        <w:t>ДДС</w:t>
      </w:r>
      <w:r w:rsidRPr="00235E40">
        <w:t xml:space="preserve"> Общества Донесение по форме ОД-1 (Приложение 1 к</w:t>
      </w:r>
      <w:r w:rsidR="00B767CC">
        <w:t xml:space="preserve"> </w:t>
      </w:r>
      <w:hyperlink r:id="rId16" w:history="1">
        <w:r w:rsidR="00B767CC"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235E40">
        <w:t>).</w:t>
      </w:r>
    </w:p>
    <w:p w14:paraId="7A4BC0CE" w14:textId="0195712C" w:rsidR="00500DA4" w:rsidRPr="00CD2AC4" w:rsidRDefault="00500DA4" w:rsidP="00934A73">
      <w:pPr>
        <w:pStyle w:val="2"/>
        <w:rPr>
          <w:i/>
        </w:rPr>
      </w:pPr>
      <w:bookmarkStart w:id="58" w:name="_Toc413748244"/>
      <w:bookmarkStart w:id="59" w:name="_Toc482864150"/>
      <w:bookmarkStart w:id="60" w:name="_Toc22299384"/>
      <w:bookmarkStart w:id="61" w:name="Раздел71"/>
      <w:r w:rsidRPr="00CD2AC4">
        <w:t xml:space="preserve"> </w:t>
      </w:r>
      <w:bookmarkStart w:id="62" w:name="_Toc134108949"/>
      <w:bookmarkStart w:id="63" w:name="_Toc162967425"/>
      <w:r w:rsidRPr="00CD2AC4">
        <w:t>порядок оперативного информирования о чрезвычайной ситуации (угрозе), происшествии 1-го уровня</w:t>
      </w:r>
      <w:bookmarkEnd w:id="58"/>
      <w:bookmarkEnd w:id="59"/>
      <w:bookmarkEnd w:id="60"/>
      <w:bookmarkEnd w:id="62"/>
      <w:bookmarkEnd w:id="63"/>
    </w:p>
    <w:bookmarkEnd w:id="61"/>
    <w:p w14:paraId="47309632" w14:textId="2D36D8E0" w:rsidR="00500DA4" w:rsidRPr="00455202" w:rsidRDefault="00500DA4" w:rsidP="007A2299">
      <w:pPr>
        <w:pStyle w:val="aff0"/>
        <w:numPr>
          <w:ilvl w:val="2"/>
          <w:numId w:val="5"/>
        </w:numPr>
        <w:spacing w:after="240"/>
        <w:ind w:left="0" w:firstLine="0"/>
        <w:contextualSpacing w:val="0"/>
        <w:jc w:val="both"/>
      </w:pPr>
      <w:r w:rsidRPr="00093C77">
        <w:rPr>
          <w:b/>
        </w:rPr>
        <w:t xml:space="preserve">Работник Общества (подрядной (субподрядной) организации, выполняющей </w:t>
      </w:r>
      <w:r w:rsidRPr="003A35F5">
        <w:rPr>
          <w:b/>
        </w:rPr>
        <w:t>работы в интересах Общества)</w:t>
      </w:r>
      <w:r w:rsidRPr="00455202">
        <w:t>, обнаруживший факт оперативного события, должен немедленно и с максимальным количеством фактов сообщить об этом в ДДС</w:t>
      </w:r>
      <w:r w:rsidR="00577F7A">
        <w:t xml:space="preserve"> </w:t>
      </w:r>
      <w:r>
        <w:t>Общества (в случае пожара – диспетчеру пункта связи пожарной части Общества) (</w:t>
      </w:r>
      <w:hyperlink w:anchor="_ПРИЛОЖЕНИЕ_1._Схема" w:history="1">
        <w:r w:rsidRPr="00732C6D">
          <w:rPr>
            <w:rStyle w:val="ac"/>
          </w:rPr>
          <w:t>Приложение 1</w:t>
        </w:r>
      </w:hyperlink>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w:t>
      </w:r>
      <w:r w:rsidR="00577F7A">
        <w:t xml:space="preserve"> </w:t>
      </w:r>
      <w:r>
        <w:t>Общества (в случае пожара – диспетчеру пункта связи пожарной части Общества)</w:t>
      </w:r>
      <w:r w:rsidRPr="00455202">
        <w:t>.</w:t>
      </w:r>
    </w:p>
    <w:p w14:paraId="2DFEE3A4" w14:textId="7F6D9F6C" w:rsidR="00500DA4" w:rsidRPr="00455202" w:rsidRDefault="00500DA4" w:rsidP="007A2299">
      <w:pPr>
        <w:pStyle w:val="aff0"/>
        <w:numPr>
          <w:ilvl w:val="2"/>
          <w:numId w:val="5"/>
        </w:numPr>
        <w:spacing w:after="240"/>
        <w:ind w:left="0" w:firstLine="0"/>
        <w:contextualSpacing w:val="0"/>
        <w:jc w:val="both"/>
      </w:pPr>
      <w:r w:rsidRPr="00455202">
        <w:lastRenderedPageBreak/>
        <w:t>При получении ДДС</w:t>
      </w:r>
      <w:r w:rsidR="00577F7A">
        <w:t xml:space="preserve"> </w:t>
      </w:r>
      <w:r>
        <w:t>Общества</w:t>
      </w:r>
      <w:r w:rsidRPr="00455202">
        <w:t xml:space="preserve"> </w:t>
      </w:r>
      <w:r>
        <w:t>информации (оповещения)</w:t>
      </w:r>
      <w:r w:rsidRPr="00455202">
        <w:t xml:space="preserve"> о факте оперативного события от</w:t>
      </w:r>
      <w:r w:rsidR="00577F7A">
        <w:t xml:space="preserve"> </w:t>
      </w:r>
      <w:r w:rsidRPr="00455202">
        <w:t xml:space="preserve">телеметрической аппаратуры, </w:t>
      </w:r>
      <w:r>
        <w:t xml:space="preserve">а также </w:t>
      </w:r>
      <w:r w:rsidRPr="00455202">
        <w:t xml:space="preserve">по телефону от </w:t>
      </w:r>
      <w:r>
        <w:t xml:space="preserve">работников </w:t>
      </w:r>
      <w:r w:rsidRPr="003D3673">
        <w:t>подрядных (субподрядных) организаци</w:t>
      </w:r>
      <w:r>
        <w:t>й</w:t>
      </w:r>
      <w:r w:rsidRPr="003D3673">
        <w:t>, выполняющ</w:t>
      </w:r>
      <w:r>
        <w:t>их</w:t>
      </w:r>
      <w:r w:rsidRPr="003D3673">
        <w:t xml:space="preserve"> работы в интересах Общества и от</w:t>
      </w:r>
      <w:r w:rsidRPr="00455202">
        <w:t xml:space="preserve"> третьих лиц в район предполагаемой ЧС (происшествия) должен быть направлен работник Общества / подрядной (субподрядной) организации для проверки и подтверждения с места (возможной ЧС, происшествия) факта оперативного события. </w:t>
      </w:r>
    </w:p>
    <w:p w14:paraId="266FDE80" w14:textId="2B89F80F" w:rsidR="00500DA4" w:rsidRPr="00B90FB8" w:rsidRDefault="00500DA4" w:rsidP="007A2299">
      <w:pPr>
        <w:pStyle w:val="aff0"/>
        <w:numPr>
          <w:ilvl w:val="2"/>
          <w:numId w:val="5"/>
        </w:numPr>
        <w:spacing w:after="120"/>
        <w:ind w:left="0" w:firstLine="0"/>
        <w:contextualSpacing w:val="0"/>
        <w:jc w:val="both"/>
      </w:pPr>
      <w:r w:rsidRPr="00093C77">
        <w:rPr>
          <w:b/>
        </w:rPr>
        <w:t>ДДС</w:t>
      </w:r>
      <w:r w:rsidR="00577F7A" w:rsidRPr="007A2299">
        <w:rPr>
          <w:b/>
        </w:rPr>
        <w:t xml:space="preserve"> </w:t>
      </w:r>
      <w:r w:rsidRPr="007A2299">
        <w:rPr>
          <w:b/>
        </w:rPr>
        <w:t>Общества</w:t>
      </w:r>
      <w:r w:rsidRPr="00B90FB8">
        <w:t>, с получением информации об оперативном событии, необходимо:</w:t>
      </w:r>
    </w:p>
    <w:p w14:paraId="2CB798C3" w14:textId="77777777" w:rsidR="00500DA4" w:rsidRPr="00B90FB8" w:rsidRDefault="00500DA4" w:rsidP="007A2299">
      <w:pPr>
        <w:numPr>
          <w:ilvl w:val="0"/>
          <w:numId w:val="40"/>
        </w:numPr>
        <w:tabs>
          <w:tab w:val="clear" w:pos="1440"/>
        </w:tabs>
        <w:spacing w:before="60"/>
        <w:ind w:left="567" w:hanging="397"/>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_ПРИЛОЖЕНИЕ_2._форма" w:history="1">
        <w:r w:rsidRPr="00732C6D">
          <w:rPr>
            <w:rStyle w:val="ac"/>
          </w:rPr>
          <w:t xml:space="preserve">Приложение </w:t>
        </w:r>
      </w:hyperlink>
      <w:r>
        <w:rPr>
          <w:rStyle w:val="ac"/>
        </w:rPr>
        <w:t>2</w:t>
      </w:r>
      <w:r>
        <w:t>)</w:t>
      </w:r>
      <w:r w:rsidRPr="00B90FB8">
        <w:t>;</w:t>
      </w:r>
    </w:p>
    <w:p w14:paraId="1A6C3687" w14:textId="725D27BE" w:rsidR="00500DA4" w:rsidRPr="00A759DD" w:rsidRDefault="00500DA4" w:rsidP="007A2299">
      <w:pPr>
        <w:numPr>
          <w:ilvl w:val="0"/>
          <w:numId w:val="40"/>
        </w:numPr>
        <w:tabs>
          <w:tab w:val="clear" w:pos="1440"/>
        </w:tabs>
        <w:spacing w:before="60"/>
        <w:ind w:left="567" w:hanging="397"/>
        <w:jc w:val="both"/>
      </w:pPr>
      <w:r w:rsidRPr="00A759DD">
        <w:t xml:space="preserve">сверить полученную информацию с </w:t>
      </w:r>
      <w:r w:rsidR="00A759DD" w:rsidRPr="00A759DD">
        <w:t>Критериями ЧС и происшествий</w:t>
      </w:r>
      <w:r w:rsidR="00C45FDC">
        <w:t xml:space="preserve"> </w:t>
      </w:r>
      <w:r w:rsidR="00C45FDC" w:rsidRPr="00097E9F">
        <w:t>и определить вид оперативного события</w:t>
      </w:r>
      <w:r w:rsidRPr="00A759DD">
        <w:t>;</w:t>
      </w:r>
    </w:p>
    <w:p w14:paraId="447489AC" w14:textId="77777777" w:rsidR="00500DA4" w:rsidRPr="00B90FB8" w:rsidRDefault="00500DA4" w:rsidP="007A2299">
      <w:pPr>
        <w:numPr>
          <w:ilvl w:val="0"/>
          <w:numId w:val="40"/>
        </w:numPr>
        <w:tabs>
          <w:tab w:val="clear" w:pos="1440"/>
        </w:tabs>
        <w:spacing w:before="60"/>
        <w:ind w:left="567" w:hanging="397"/>
        <w:jc w:val="both"/>
      </w:pPr>
      <w:r w:rsidRPr="00B90FB8">
        <w:t>при её соответствии критериям ЧС или происшествия 1-го уровня, произвести устный доклад:</w:t>
      </w:r>
    </w:p>
    <w:p w14:paraId="45D260E7" w14:textId="77777777" w:rsidR="00500DA4" w:rsidRPr="00B90FB8" w:rsidRDefault="00500DA4" w:rsidP="007A2299">
      <w:pPr>
        <w:numPr>
          <w:ilvl w:val="0"/>
          <w:numId w:val="4"/>
        </w:numPr>
        <w:tabs>
          <w:tab w:val="num" w:pos="1701"/>
        </w:tabs>
        <w:spacing w:before="60"/>
        <w:ind w:left="993" w:hanging="426"/>
        <w:jc w:val="both"/>
      </w:pPr>
      <w:r>
        <w:t>Генеральному директору</w:t>
      </w:r>
      <w:r w:rsidRPr="00B90FB8">
        <w:t xml:space="preserve"> Общества (его заместителям по указанию </w:t>
      </w:r>
      <w:r>
        <w:t>Генерального директора</w:t>
      </w:r>
      <w:r w:rsidRPr="00B90FB8">
        <w:t xml:space="preserve"> Общества);</w:t>
      </w:r>
    </w:p>
    <w:p w14:paraId="32DC5A75" w14:textId="16127623" w:rsidR="00500DA4" w:rsidRPr="00B90FB8" w:rsidRDefault="00500DA4" w:rsidP="007A2299">
      <w:pPr>
        <w:numPr>
          <w:ilvl w:val="0"/>
          <w:numId w:val="4"/>
        </w:numPr>
        <w:tabs>
          <w:tab w:val="num" w:pos="1701"/>
        </w:tabs>
        <w:spacing w:before="60"/>
        <w:ind w:left="993" w:hanging="426"/>
        <w:jc w:val="both"/>
      </w:pPr>
      <w:r w:rsidRPr="00B90FB8">
        <w:t xml:space="preserve">ОД СЦУКС в соответствии с </w:t>
      </w:r>
      <w:r w:rsidR="003A35F5" w:rsidRPr="007A2299">
        <w:t xml:space="preserve">разделом </w:t>
      </w:r>
      <w:r w:rsidR="00B767CC">
        <w:t>6</w:t>
      </w:r>
      <w:r w:rsidRPr="00B90FB8">
        <w:t xml:space="preserve"> настоящего </w:t>
      </w:r>
      <w:r w:rsidR="00F4376C">
        <w:t>Регламента бизнес-процесса</w:t>
      </w:r>
      <w:r w:rsidRPr="00B90FB8">
        <w:t xml:space="preserve"> и полученными от </w:t>
      </w:r>
      <w:r>
        <w:t>Генерального директора</w:t>
      </w:r>
      <w:r w:rsidRPr="00B90FB8">
        <w:t xml:space="preserve"> Общества или его заместителя указаниями;</w:t>
      </w:r>
    </w:p>
    <w:p w14:paraId="4A86FA7E" w14:textId="77777777" w:rsidR="00500DA4" w:rsidRPr="00B90FB8" w:rsidRDefault="00500DA4" w:rsidP="007A2299">
      <w:pPr>
        <w:numPr>
          <w:ilvl w:val="0"/>
          <w:numId w:val="4"/>
        </w:numPr>
        <w:tabs>
          <w:tab w:val="num" w:pos="1701"/>
        </w:tabs>
        <w:spacing w:before="60"/>
        <w:ind w:left="993" w:hanging="426"/>
        <w:jc w:val="both"/>
      </w:pPr>
      <w:r w:rsidRPr="00B90FB8">
        <w:t xml:space="preserve">после согласования с </w:t>
      </w:r>
      <w:r>
        <w:t>Генеральным директором</w:t>
      </w:r>
      <w:r w:rsidRPr="00B90FB8">
        <w:t xml:space="preserve"> Общества (его заместител</w:t>
      </w:r>
      <w:r>
        <w:t>ем</w:t>
      </w:r>
      <w:r w:rsidRPr="00B90FB8">
        <w:t>) – в территориальные органы федеральных органов исполнительной власти, имеющие надзорные функции, органы местного самоуправ</w:t>
      </w:r>
      <w:r>
        <w:t>ления муниципальных образований;</w:t>
      </w:r>
    </w:p>
    <w:p w14:paraId="37449242" w14:textId="79DC7900" w:rsidR="00500DA4" w:rsidRPr="0063556F" w:rsidRDefault="00500DA4" w:rsidP="00B767CC">
      <w:pPr>
        <w:numPr>
          <w:ilvl w:val="0"/>
          <w:numId w:val="4"/>
        </w:numPr>
        <w:tabs>
          <w:tab w:val="num" w:pos="1701"/>
        </w:tabs>
        <w:spacing w:before="60"/>
        <w:ind w:left="993" w:hanging="426"/>
        <w:jc w:val="both"/>
      </w:pPr>
      <w:r w:rsidRPr="0063556F">
        <w:t xml:space="preserve">заполнить бланк Донесения по форме ОД-1 (Приложение </w:t>
      </w:r>
      <w:r w:rsidR="002C55AB">
        <w:t>4</w:t>
      </w:r>
      <w:r w:rsidRPr="0063556F">
        <w:t xml:space="preserve"> к </w:t>
      </w:r>
      <w:r w:rsidR="00B767CC" w:rsidRPr="00B767CC">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r w:rsidRPr="0063556F">
        <w:t>);</w:t>
      </w:r>
    </w:p>
    <w:p w14:paraId="5CABC9B0" w14:textId="77777777" w:rsidR="00500DA4" w:rsidRPr="0063556F" w:rsidRDefault="00500DA4" w:rsidP="007A2299">
      <w:pPr>
        <w:numPr>
          <w:ilvl w:val="0"/>
          <w:numId w:val="40"/>
        </w:numPr>
        <w:tabs>
          <w:tab w:val="clear" w:pos="1440"/>
        </w:tabs>
        <w:spacing w:before="60"/>
        <w:ind w:left="567" w:hanging="397"/>
        <w:jc w:val="both"/>
      </w:pPr>
      <w:r w:rsidRPr="0063556F">
        <w:t>направить Донесение по форме ОД-1 электронной или факсимильной почтой:</w:t>
      </w:r>
    </w:p>
    <w:p w14:paraId="45654B5D" w14:textId="77777777" w:rsidR="00500DA4" w:rsidRPr="0063556F" w:rsidRDefault="00500DA4" w:rsidP="007A2299">
      <w:pPr>
        <w:numPr>
          <w:ilvl w:val="0"/>
          <w:numId w:val="4"/>
        </w:numPr>
        <w:tabs>
          <w:tab w:val="num" w:pos="1276"/>
        </w:tabs>
        <w:spacing w:before="60"/>
        <w:ind w:left="993" w:hanging="426"/>
        <w:jc w:val="both"/>
      </w:pPr>
      <w:r>
        <w:t xml:space="preserve">Генеральному директору </w:t>
      </w:r>
      <w:r w:rsidRPr="0063556F">
        <w:t xml:space="preserve">Общества (его заместителям по указанию </w:t>
      </w:r>
      <w:r>
        <w:t>Генерального директора</w:t>
      </w:r>
      <w:r w:rsidRPr="0063556F">
        <w:t xml:space="preserve"> Общества) и другим должностным лицам Общества </w:t>
      </w:r>
      <w:r>
        <w:t>по направлениям деятельности</w:t>
      </w:r>
      <w:r w:rsidRPr="0063556F">
        <w:t xml:space="preserve"> в соответствии с порядком, установленным в Обществе;</w:t>
      </w:r>
    </w:p>
    <w:p w14:paraId="5A09143D" w14:textId="03DBA778" w:rsidR="00500DA4" w:rsidRPr="0063556F" w:rsidRDefault="00500DA4" w:rsidP="007A2299">
      <w:pPr>
        <w:numPr>
          <w:ilvl w:val="0"/>
          <w:numId w:val="4"/>
        </w:numPr>
        <w:tabs>
          <w:tab w:val="num" w:pos="1276"/>
        </w:tabs>
        <w:spacing w:before="60"/>
        <w:ind w:left="993" w:hanging="426"/>
        <w:jc w:val="both"/>
      </w:pPr>
      <w:r w:rsidRPr="0063556F">
        <w:t xml:space="preserve">ОД СЦУКС (согласованное установленным в Обществе порядком </w:t>
      </w:r>
      <w:r>
        <w:t>Генеральным директором</w:t>
      </w:r>
      <w:r w:rsidRPr="0063556F">
        <w:t xml:space="preserve"> Общества или его заместителем) в соответствии с </w:t>
      </w:r>
      <w:r w:rsidR="003A35F5" w:rsidRPr="007A2299">
        <w:t xml:space="preserve">разделом </w:t>
      </w:r>
      <w:r w:rsidR="002C55AB">
        <w:t>6</w:t>
      </w:r>
      <w:r w:rsidRPr="0063556F">
        <w:t xml:space="preserve"> настоящего </w:t>
      </w:r>
      <w:r w:rsidR="00F4376C">
        <w:t>Регламента бизнес-процесса</w:t>
      </w:r>
      <w:r w:rsidRPr="0063556F">
        <w:t>;</w:t>
      </w:r>
    </w:p>
    <w:p w14:paraId="295A3FC1" w14:textId="2DDBCCE3" w:rsidR="00500DA4" w:rsidRPr="00721E23" w:rsidRDefault="00500DA4" w:rsidP="007A2299">
      <w:pPr>
        <w:numPr>
          <w:ilvl w:val="0"/>
          <w:numId w:val="40"/>
        </w:numPr>
        <w:tabs>
          <w:tab w:val="clear" w:pos="1440"/>
        </w:tabs>
        <w:spacing w:before="60"/>
        <w:ind w:left="567" w:hanging="397"/>
        <w:jc w:val="both"/>
      </w:pPr>
      <w:r w:rsidRPr="00721E23">
        <w:t xml:space="preserve">по указанию генерального директора Общества (его заместителя) электронной или факсимильной почтой направить донесение о ЧС (угрозе) в 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 в соответствии с критериями, установленными федеральными органами исполнительной власти по формам и в сроки в соответствии с требованиями </w:t>
      </w:r>
      <w:hyperlink r:id="rId17" w:history="1">
        <w:r w:rsidR="00721E23"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721E23">
        <w:t>;</w:t>
      </w:r>
    </w:p>
    <w:p w14:paraId="064C8F8E" w14:textId="06E5B204" w:rsidR="00500DA4" w:rsidRPr="00FF4141" w:rsidRDefault="00500DA4" w:rsidP="007A2299">
      <w:pPr>
        <w:numPr>
          <w:ilvl w:val="0"/>
          <w:numId w:val="40"/>
        </w:numPr>
        <w:tabs>
          <w:tab w:val="clear" w:pos="1440"/>
        </w:tabs>
        <w:spacing w:before="60"/>
        <w:ind w:left="567" w:hanging="397"/>
        <w:jc w:val="both"/>
      </w:pPr>
      <w:r w:rsidRPr="00FF4141">
        <w:t xml:space="preserve">в случаях разливов нефти или нефтепродуктов (любой факт разлива) после согласования с Генеральным директором Общества (его заместителем) направить в указанные в </w:t>
      </w:r>
      <w:r w:rsidR="00934A73">
        <w:t>пункте 5.1.3</w:t>
      </w:r>
      <w:r w:rsidRPr="00FF4141">
        <w:t xml:space="preserve"> настоящего </w:t>
      </w:r>
      <w:r w:rsidR="00F4376C">
        <w:t>Регламента бизнес-процесса</w:t>
      </w:r>
      <w:r w:rsidRPr="00FF4141">
        <w:t xml:space="preserve"> территориальные органы </w:t>
      </w:r>
      <w:r w:rsidRPr="00FF4141">
        <w:lastRenderedPageBreak/>
        <w:t xml:space="preserve">федеральных органов исполнительной власти, орган исполнительной власти Красноярского края и орган местного самоуправления муниципального образования Красноярского края сведения, установленные в </w:t>
      </w:r>
      <w:r w:rsidR="003A35F5" w:rsidRPr="007A2299">
        <w:t xml:space="preserve">разделе </w:t>
      </w:r>
      <w:r w:rsidR="00B767CC">
        <w:t>5</w:t>
      </w:r>
      <w:r w:rsidRPr="00FF4141">
        <w:t xml:space="preserve"> настоящего </w:t>
      </w:r>
      <w:r w:rsidR="00F4376C">
        <w:t>Регламента бизнес-процесса</w:t>
      </w:r>
      <w:r w:rsidRPr="00FF4141">
        <w:t>.</w:t>
      </w:r>
    </w:p>
    <w:p w14:paraId="422BF627" w14:textId="2D0CD36A" w:rsidR="00500DA4" w:rsidRPr="00FF4141" w:rsidRDefault="00500DA4" w:rsidP="007A2299">
      <w:pPr>
        <w:numPr>
          <w:ilvl w:val="0"/>
          <w:numId w:val="40"/>
        </w:numPr>
        <w:tabs>
          <w:tab w:val="clear" w:pos="1440"/>
        </w:tabs>
        <w:spacing w:before="60"/>
        <w:ind w:left="567" w:hanging="397"/>
        <w:jc w:val="both"/>
      </w:pPr>
      <w:r w:rsidRPr="00FF4141">
        <w:t xml:space="preserve">представить в СЦУКС согласованную в устном порядке Генеральным директором Общества или его заместителем информацию о ЧС, связанной с </w:t>
      </w:r>
      <w:r w:rsidRPr="00721E23">
        <w:t>разливом нефти и</w:t>
      </w:r>
      <w:r w:rsidR="00D0338F" w:rsidRPr="00721E23">
        <w:t xml:space="preserve"> (</w:t>
      </w:r>
      <w:r w:rsidRPr="00721E23">
        <w:t>или</w:t>
      </w:r>
      <w:r w:rsidR="00D0338F" w:rsidRPr="00721E23">
        <w:t>)</w:t>
      </w:r>
      <w:r w:rsidRPr="00721E23">
        <w:t xml:space="preserve"> нефтепродуктов, в соответствии с критериями, указанными в </w:t>
      </w:r>
      <w:r w:rsidR="003A35F5" w:rsidRPr="00721E23">
        <w:t>Таблице 1</w:t>
      </w:r>
      <w:r w:rsidR="00B767CC">
        <w:t xml:space="preserve"> </w:t>
      </w:r>
      <w:r w:rsidR="00B767CC" w:rsidRPr="00A759DD">
        <w:t>Стандарта Компании № П3-11.04 С-0013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rsidR="003A35F5">
        <w:t>.</w:t>
      </w:r>
    </w:p>
    <w:p w14:paraId="2B8F1F85" w14:textId="34EAEB04" w:rsidR="00500DA4" w:rsidRPr="00FF4141" w:rsidRDefault="00500DA4" w:rsidP="00B767CC">
      <w:pPr>
        <w:numPr>
          <w:ilvl w:val="0"/>
          <w:numId w:val="40"/>
        </w:numPr>
        <w:tabs>
          <w:tab w:val="clear" w:pos="1440"/>
        </w:tabs>
        <w:spacing w:before="60"/>
        <w:ind w:left="567" w:hanging="397"/>
        <w:jc w:val="both"/>
      </w:pPr>
      <w:r w:rsidRPr="00FF4141">
        <w:t>заполнить бланк Донесения по форме ОД-2 (</w:t>
      </w:r>
      <w:hyperlink w:anchor="_ПРИЛОЖЕНИя" w:history="1">
        <w:r w:rsidRPr="00FF4141">
          <w:t xml:space="preserve">Приложение </w:t>
        </w:r>
      </w:hyperlink>
      <w:r w:rsidR="002C55AB">
        <w:t xml:space="preserve">9 </w:t>
      </w:r>
      <w:r w:rsidR="00B767CC" w:rsidRPr="00B767CC">
        <w:t xml:space="preserve">Инструкции Компании </w:t>
      </w:r>
      <w:r w:rsidR="00934A73">
        <w:t>№ </w:t>
      </w:r>
      <w:r w:rsidR="00B767CC" w:rsidRPr="00B767CC">
        <w:t>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r w:rsidRPr="00FF4141">
        <w:t>);</w:t>
      </w:r>
    </w:p>
    <w:p w14:paraId="2CB8F3A1" w14:textId="2815B63A" w:rsidR="00500DA4" w:rsidRPr="00FF4141" w:rsidRDefault="00500DA4" w:rsidP="007A2299">
      <w:pPr>
        <w:numPr>
          <w:ilvl w:val="0"/>
          <w:numId w:val="40"/>
        </w:numPr>
        <w:tabs>
          <w:tab w:val="clear" w:pos="1440"/>
        </w:tabs>
        <w:spacing w:before="60"/>
        <w:ind w:left="567" w:hanging="397"/>
        <w:jc w:val="both"/>
      </w:pPr>
      <w:r w:rsidRPr="00FF4141">
        <w:t>направить согласованную установленным в Обществе порядком Генеральным директором Общества или его заместителем Пояснительную записку в адрес ОД СЦУКС в</w:t>
      </w:r>
      <w:r w:rsidR="00577F7A">
        <w:t xml:space="preserve"> </w:t>
      </w:r>
      <w:r w:rsidRPr="00FF4141">
        <w:t xml:space="preserve">соответствии с </w:t>
      </w:r>
      <w:r w:rsidR="003A35F5" w:rsidRPr="007A2299">
        <w:t xml:space="preserve">разделом </w:t>
      </w:r>
      <w:r w:rsidR="00B767CC">
        <w:t>6</w:t>
      </w:r>
      <w:r w:rsidRPr="00FF4141">
        <w:t xml:space="preserve"> настоящего </w:t>
      </w:r>
      <w:r w:rsidR="000F6059">
        <w:t>Регламента бизнес-процесса</w:t>
      </w:r>
      <w:r w:rsidRPr="00FF4141">
        <w:t>.</w:t>
      </w:r>
    </w:p>
    <w:p w14:paraId="4E6737D0" w14:textId="7FA6CE9A" w:rsidR="00500DA4" w:rsidRPr="00C37C7B" w:rsidRDefault="00500DA4" w:rsidP="007A2299">
      <w:pPr>
        <w:pStyle w:val="aff0"/>
        <w:numPr>
          <w:ilvl w:val="2"/>
          <w:numId w:val="5"/>
        </w:numPr>
        <w:spacing w:before="240" w:after="240"/>
        <w:ind w:left="0" w:firstLine="0"/>
        <w:contextualSpacing w:val="0"/>
        <w:jc w:val="both"/>
      </w:pPr>
      <w:r w:rsidRPr="00C37C7B">
        <w:t>Сроки передачи донесений ДДС</w:t>
      </w:r>
      <w:r w:rsidR="00577F7A">
        <w:t xml:space="preserve"> </w:t>
      </w:r>
      <w:r>
        <w:t>Общества</w:t>
      </w:r>
      <w:r w:rsidRPr="00C37C7B">
        <w:t xml:space="preserve"> в СЦУКС установлены в </w:t>
      </w:r>
      <w:hyperlink r:id="rId18" w:history="1">
        <w:r w:rsidR="00B767CC"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C37C7B">
        <w:t>.</w:t>
      </w:r>
    </w:p>
    <w:p w14:paraId="68D4F59C" w14:textId="5DB68577" w:rsidR="00500DA4" w:rsidRPr="00721E23" w:rsidRDefault="00500DA4" w:rsidP="007A2299">
      <w:pPr>
        <w:pStyle w:val="aff0"/>
        <w:numPr>
          <w:ilvl w:val="2"/>
          <w:numId w:val="5"/>
        </w:numPr>
        <w:spacing w:before="240" w:after="240"/>
        <w:ind w:left="0" w:firstLine="0"/>
        <w:contextualSpacing w:val="0"/>
        <w:jc w:val="both"/>
      </w:pPr>
      <w:r w:rsidRPr="00721E23">
        <w:t xml:space="preserve">В случае сбора и организации работы ОШ Общества, подготовка и передача документов, с целью оперативного информирования, в СЦУКС и Генеральному директору Общества (его заместителям) возлагается на ОШ Общества, с началом его работы. Требования к порядку формирования ОШ установлены в </w:t>
      </w:r>
      <w:hyperlink r:id="rId19" w:history="1">
        <w:r w:rsidR="00721E23"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721E23">
        <w:t>.</w:t>
      </w:r>
    </w:p>
    <w:p w14:paraId="4CDF53B6" w14:textId="300383CD" w:rsidR="00500DA4" w:rsidRPr="00130390" w:rsidRDefault="00500DA4" w:rsidP="007A2299">
      <w:pPr>
        <w:pStyle w:val="aff0"/>
        <w:numPr>
          <w:ilvl w:val="2"/>
          <w:numId w:val="5"/>
        </w:numPr>
        <w:spacing w:before="240" w:after="60"/>
        <w:ind w:left="0" w:firstLine="0"/>
        <w:contextualSpacing w:val="0"/>
        <w:jc w:val="both"/>
      </w:pPr>
      <w:r w:rsidRPr="00093C77">
        <w:rPr>
          <w:b/>
        </w:rPr>
        <w:t>Работник ЧС</w:t>
      </w:r>
      <w:r w:rsidRPr="00130390">
        <w:t>, с получением информации о ЧС, происшествии 1-го уровня, должен:</w:t>
      </w:r>
    </w:p>
    <w:p w14:paraId="2E9B587E" w14:textId="1611EAA3" w:rsidR="00500DA4" w:rsidRPr="00B21208" w:rsidRDefault="00500DA4" w:rsidP="007A2299">
      <w:pPr>
        <w:numPr>
          <w:ilvl w:val="0"/>
          <w:numId w:val="40"/>
        </w:numPr>
        <w:tabs>
          <w:tab w:val="clear" w:pos="1440"/>
        </w:tabs>
        <w:spacing w:before="60"/>
        <w:ind w:left="567" w:hanging="397"/>
        <w:jc w:val="both"/>
      </w:pPr>
      <w:r w:rsidRPr="00B21208">
        <w:t>направить директору СЦУКС SMS-сообщение (</w:t>
      </w:r>
      <w:r w:rsidRPr="0063556F">
        <w:t xml:space="preserve">согласованное установленным в Обществе порядком </w:t>
      </w:r>
      <w:r>
        <w:t>Генеральным директором</w:t>
      </w:r>
      <w:r w:rsidRPr="0063556F">
        <w:t xml:space="preserve"> Общества или его заместителем</w:t>
      </w:r>
      <w:r w:rsidRPr="00B21208">
        <w:t xml:space="preserve">) с краткой информацией о произошедшем оперативном событии (ЧС или происшествии 1-го уровня) в соответствии с </w:t>
      </w:r>
      <w:r w:rsidR="003A35F5" w:rsidRPr="007A2299">
        <w:t xml:space="preserve">разделом </w:t>
      </w:r>
      <w:r w:rsidR="004374DE">
        <w:t>6</w:t>
      </w:r>
      <w:r w:rsidRPr="00B21208">
        <w:t xml:space="preserve"> настоящего </w:t>
      </w:r>
      <w:r w:rsidR="000F6059">
        <w:t>Регламента бизнес-процесса</w:t>
      </w:r>
      <w:r w:rsidRPr="00B21208">
        <w:t>;</w:t>
      </w:r>
    </w:p>
    <w:p w14:paraId="189E986B" w14:textId="72FF6E09" w:rsidR="00500DA4" w:rsidRPr="00B21208" w:rsidRDefault="00500DA4" w:rsidP="007A2299">
      <w:pPr>
        <w:numPr>
          <w:ilvl w:val="0"/>
          <w:numId w:val="40"/>
        </w:numPr>
        <w:tabs>
          <w:tab w:val="clear" w:pos="1440"/>
        </w:tabs>
        <w:spacing w:before="60"/>
        <w:ind w:left="567" w:hanging="397"/>
        <w:jc w:val="both"/>
      </w:pPr>
      <w:r w:rsidRPr="00B21208">
        <w:t>подготовленное ДДС</w:t>
      </w:r>
      <w:r w:rsidR="00577F7A">
        <w:t xml:space="preserve"> </w:t>
      </w:r>
      <w:r>
        <w:t>Общества</w:t>
      </w:r>
      <w:r w:rsidRPr="00B21208">
        <w:t xml:space="preserve"> Донесение по форме ОД-2 (</w:t>
      </w:r>
      <w:hyperlink w:anchor="_ПРИЛОЖЕНИя" w:history="1">
        <w:r w:rsidRPr="00B21208">
          <w:t xml:space="preserve">Приложение </w:t>
        </w:r>
      </w:hyperlink>
      <w:r w:rsidR="002C55AB">
        <w:t>9</w:t>
      </w:r>
      <w:r w:rsidRPr="00B21208">
        <w:t xml:space="preserve"> </w:t>
      </w:r>
      <w:hyperlink r:id="rId20" w:history="1">
        <w:r w:rsidR="004374DE"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B21208">
        <w:t>) направить в</w:t>
      </w:r>
      <w:r w:rsidR="00577F7A">
        <w:t xml:space="preserve"> </w:t>
      </w:r>
      <w:r w:rsidRPr="00B21208">
        <w:t>форматах «word» и «pdf» в адрес Группы ПЛЧС;</w:t>
      </w:r>
    </w:p>
    <w:p w14:paraId="1749EEA8" w14:textId="0C118F22" w:rsidR="00500DA4" w:rsidRPr="00B21208" w:rsidRDefault="00500DA4" w:rsidP="007A2299">
      <w:pPr>
        <w:numPr>
          <w:ilvl w:val="0"/>
          <w:numId w:val="40"/>
        </w:numPr>
        <w:tabs>
          <w:tab w:val="clear" w:pos="1440"/>
        </w:tabs>
        <w:spacing w:before="60"/>
        <w:ind w:left="567" w:hanging="397"/>
        <w:jc w:val="both"/>
      </w:pPr>
      <w:r w:rsidRPr="00B21208">
        <w:t>уточнять донесениями по форме ОД-2 в адрес Группы ПЛЧС оперативную информацию в первые сутки каждые 4.00 часа или немедленно в случае ухудшения обстановки (в дальнейшем – еженедельно по четвергам (исключая праздничные дни) к</w:t>
      </w:r>
      <w:r w:rsidR="00577F7A">
        <w:t xml:space="preserve"> </w:t>
      </w:r>
      <w:r w:rsidRPr="00B21208">
        <w:t>16.00 местного времени до полной ликвидации последствий), а также устно – по запросам Группы ПЛЧС или самостоятельно (при необходимости);</w:t>
      </w:r>
    </w:p>
    <w:p w14:paraId="0A5555D6" w14:textId="08AD7411" w:rsidR="00500DA4" w:rsidRPr="00B21208" w:rsidRDefault="00500DA4" w:rsidP="007A2299">
      <w:pPr>
        <w:numPr>
          <w:ilvl w:val="0"/>
          <w:numId w:val="40"/>
        </w:numPr>
        <w:tabs>
          <w:tab w:val="clear" w:pos="1440"/>
        </w:tabs>
        <w:spacing w:before="60"/>
        <w:ind w:left="567" w:hanging="397"/>
        <w:jc w:val="both"/>
      </w:pPr>
      <w:r w:rsidRPr="00B21208">
        <w:t>через 2.00 часа после организации работы ОШ Общества, представить в адрес Группы ПЛЧС План</w:t>
      </w:r>
      <w:r>
        <w:t>-</w:t>
      </w:r>
      <w:r w:rsidRPr="00B21208">
        <w:t>график</w:t>
      </w:r>
      <w:r>
        <w:t xml:space="preserve"> </w:t>
      </w:r>
      <w:r w:rsidRPr="00B21208">
        <w:t>выполнения работ по ликвидации последствий ЧС (происшествия), разработанный в соответствии с рекомендациями СЦУКС;</w:t>
      </w:r>
    </w:p>
    <w:p w14:paraId="06CAAC11" w14:textId="36B15639" w:rsidR="00500DA4" w:rsidRPr="00B21208" w:rsidRDefault="00500DA4" w:rsidP="007A2299">
      <w:pPr>
        <w:numPr>
          <w:ilvl w:val="0"/>
          <w:numId w:val="40"/>
        </w:numPr>
        <w:tabs>
          <w:tab w:val="clear" w:pos="1440"/>
        </w:tabs>
        <w:spacing w:before="60"/>
        <w:ind w:left="567" w:hanging="397"/>
        <w:jc w:val="both"/>
      </w:pPr>
      <w:r w:rsidRPr="00B21208">
        <w:lastRenderedPageBreak/>
        <w:t>в дальнейшем информацию о выполнении Плана-графика работ по ликвидации последствий ЧС (происшествия) представлять в адрес Группы ПЛЧС приложением к</w:t>
      </w:r>
      <w:r w:rsidR="00577F7A">
        <w:t xml:space="preserve"> </w:t>
      </w:r>
      <w:r w:rsidRPr="00B21208">
        <w:t>донесениям по</w:t>
      </w:r>
      <w:r w:rsidR="00577F7A">
        <w:t xml:space="preserve"> </w:t>
      </w:r>
      <w:r w:rsidRPr="00B21208">
        <w:t>форме ОД-2 в соответствии с пунктом «в» данного перечисления до полной ликвидации последствий ЧС, происшествия;</w:t>
      </w:r>
    </w:p>
    <w:p w14:paraId="2837B9EE" w14:textId="450CC861" w:rsidR="00500DA4" w:rsidRPr="00884367" w:rsidRDefault="00500DA4" w:rsidP="007A2299">
      <w:pPr>
        <w:numPr>
          <w:ilvl w:val="0"/>
          <w:numId w:val="40"/>
        </w:numPr>
        <w:tabs>
          <w:tab w:val="clear" w:pos="1440"/>
        </w:tabs>
        <w:spacing w:before="60"/>
        <w:ind w:left="567" w:hanging="397"/>
        <w:jc w:val="both"/>
      </w:pPr>
      <w:r w:rsidRPr="00884367">
        <w:t xml:space="preserve">в течение 1.00 часа после проведения в Обществе заседания КЧС и ПБ представить в адрес Группы ПЛЧС протокол решения КЧС и ПБ в соответствии с Положением </w:t>
      </w:r>
      <w:r w:rsidR="00577F7A">
        <w:t>ООО </w:t>
      </w:r>
      <w:r>
        <w:t>«Славнефть-Красноярскнефтегаз»</w:t>
      </w:r>
      <w:r w:rsidRPr="00884367">
        <w:t xml:space="preserve"> </w:t>
      </w:r>
      <w:r w:rsidR="00093C77" w:rsidRPr="00884367">
        <w:t>№</w:t>
      </w:r>
      <w:r w:rsidR="00093C77">
        <w:t xml:space="preserve"> </w:t>
      </w:r>
      <w:r w:rsidR="004855DC" w:rsidRPr="004855DC">
        <w:t>П3-11.04 ПСУ-0066 ЮЛ-428</w:t>
      </w:r>
      <w:r w:rsidR="00093C77" w:rsidRPr="00884367">
        <w:t xml:space="preserve"> </w:t>
      </w:r>
      <w:r w:rsidRPr="00884367">
        <w:t>«О Комиссии по предупреждению и ликвидации чрезвычайных ситуаций и обеспечению пожарной безопасности»;</w:t>
      </w:r>
    </w:p>
    <w:p w14:paraId="7CE4AA50" w14:textId="3F72E6EA" w:rsidR="00500DA4" w:rsidRPr="00884367" w:rsidRDefault="00500DA4" w:rsidP="004374DE">
      <w:pPr>
        <w:numPr>
          <w:ilvl w:val="0"/>
          <w:numId w:val="40"/>
        </w:numPr>
        <w:tabs>
          <w:tab w:val="clear" w:pos="1440"/>
        </w:tabs>
        <w:spacing w:before="60"/>
        <w:ind w:left="567" w:hanging="397"/>
        <w:jc w:val="both"/>
      </w:pPr>
      <w:r w:rsidRPr="00884367">
        <w:t xml:space="preserve">в течение 1.00 часа после изменения режима функционирования объектового звена РСЧС Общества представить в адрес Группы ПЛЧС приказ об изменении режима функционирования в соответствии с Положением </w:t>
      </w:r>
      <w:r w:rsidR="00577F7A">
        <w:t>ООО </w:t>
      </w:r>
      <w:r>
        <w:t>«Славнефть-Красноярскнефтегаз»</w:t>
      </w:r>
      <w:r w:rsidRPr="00884367">
        <w:t xml:space="preserve"> </w:t>
      </w:r>
      <w:r w:rsidR="00B850FA" w:rsidRPr="00884367">
        <w:t>№</w:t>
      </w:r>
      <w:r w:rsidR="00B850FA">
        <w:t xml:space="preserve"> </w:t>
      </w:r>
      <w:r w:rsidR="004374DE" w:rsidRPr="004374DE">
        <w:t>П3-11.04 ПСУ-0093 ЮЛ-428</w:t>
      </w:r>
      <w:r w:rsidR="00B850FA" w:rsidRPr="00884367">
        <w:t xml:space="preserve"> </w:t>
      </w:r>
      <w:r w:rsidRPr="00884367">
        <w:t>«</w:t>
      </w:r>
      <w:r w:rsidR="004374DE" w:rsidRPr="004374DE">
        <w:t>Об органе повседневного управления объектового звена ООО «Славнефть-Красноярскнефтегаз» Единой государственной системы предупреждения и ликвидации чрезвычайных ситуаций</w:t>
      </w:r>
      <w:r w:rsidRPr="00884367">
        <w:t>».</w:t>
      </w:r>
    </w:p>
    <w:p w14:paraId="6B66AA82" w14:textId="1827D87A" w:rsidR="00500DA4" w:rsidRPr="00E07361" w:rsidRDefault="00500DA4" w:rsidP="007A2299">
      <w:pPr>
        <w:pStyle w:val="aff0"/>
        <w:numPr>
          <w:ilvl w:val="2"/>
          <w:numId w:val="5"/>
        </w:numPr>
        <w:spacing w:before="240" w:after="240"/>
        <w:ind w:left="0" w:firstLine="0"/>
        <w:contextualSpacing w:val="0"/>
        <w:jc w:val="both"/>
      </w:pPr>
      <w:r w:rsidRPr="00E07361">
        <w:t>Сроки представления в СЦУКС Донесения по</w:t>
      </w:r>
      <w:r w:rsidR="00577F7A">
        <w:t xml:space="preserve"> </w:t>
      </w:r>
      <w:r w:rsidRPr="00E07361">
        <w:t xml:space="preserve">форме ОД-2 работником ЧС установлены в </w:t>
      </w:r>
      <w:hyperlink r:id="rId21" w:history="1">
        <w:r w:rsidR="004374DE"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E07361">
        <w:t>.</w:t>
      </w:r>
    </w:p>
    <w:p w14:paraId="5CA82959" w14:textId="1FEB6639" w:rsidR="00500DA4" w:rsidRPr="004D3B76" w:rsidRDefault="00500DA4" w:rsidP="007A2299">
      <w:pPr>
        <w:pStyle w:val="aff0"/>
        <w:numPr>
          <w:ilvl w:val="2"/>
          <w:numId w:val="5"/>
        </w:numPr>
        <w:spacing w:before="240" w:after="240"/>
        <w:ind w:left="0" w:firstLine="0"/>
        <w:contextualSpacing w:val="0"/>
        <w:jc w:val="both"/>
      </w:pPr>
      <w:r w:rsidRPr="003A35F5">
        <w:rPr>
          <w:b/>
        </w:rPr>
        <w:t>Старший Оперативной группы</w:t>
      </w:r>
      <w:r w:rsidRPr="004D3B76">
        <w:t xml:space="preserve"> (в случае организации работы Оперативной группы Общества) должен обеспечить своевременность и полноту передаваемой по имеющимся видам связи информации в ОШ Общества (в случае, если ОШ Общества не создаётся, то – </w:t>
      </w:r>
      <w:r>
        <w:t xml:space="preserve">ОДС ДДС </w:t>
      </w:r>
      <w:r w:rsidRPr="004D3B76">
        <w:t>Обществе) о ходе локализации и ликвидации происшествия.</w:t>
      </w:r>
    </w:p>
    <w:p w14:paraId="3A47195E" w14:textId="4F743D20" w:rsidR="00500DA4" w:rsidRPr="007A2299" w:rsidRDefault="00500DA4" w:rsidP="007A2299">
      <w:pPr>
        <w:pStyle w:val="aff0"/>
        <w:numPr>
          <w:ilvl w:val="2"/>
          <w:numId w:val="5"/>
        </w:numPr>
        <w:spacing w:before="240" w:after="60"/>
        <w:ind w:left="0" w:firstLine="0"/>
        <w:contextualSpacing w:val="0"/>
        <w:jc w:val="both"/>
        <w:rPr>
          <w:b/>
        </w:rPr>
      </w:pPr>
      <w:r w:rsidRPr="003A35F5">
        <w:rPr>
          <w:b/>
        </w:rPr>
        <w:t xml:space="preserve">Руководитель </w:t>
      </w:r>
      <w:r w:rsidRPr="007A2299">
        <w:rPr>
          <w:b/>
        </w:rPr>
        <w:t xml:space="preserve">ОШ Общества </w:t>
      </w:r>
      <w:r w:rsidRPr="00CD2AC4">
        <w:t>должен:</w:t>
      </w:r>
      <w:r w:rsidRPr="007A2299">
        <w:rPr>
          <w:b/>
        </w:rPr>
        <w:t xml:space="preserve"> </w:t>
      </w:r>
    </w:p>
    <w:p w14:paraId="54A5036A" w14:textId="01C12E5C" w:rsidR="00500DA4" w:rsidRPr="00CD2AC4" w:rsidRDefault="00500DA4" w:rsidP="007A2299">
      <w:pPr>
        <w:numPr>
          <w:ilvl w:val="0"/>
          <w:numId w:val="40"/>
        </w:numPr>
        <w:tabs>
          <w:tab w:val="clear" w:pos="1440"/>
        </w:tabs>
        <w:spacing w:before="60"/>
        <w:ind w:left="567" w:hanging="397"/>
        <w:jc w:val="both"/>
      </w:pPr>
      <w:r w:rsidRPr="00CD2AC4">
        <w:t xml:space="preserve">обеспечить своевременность и полноту передаваемой по имеющимся видам связи в СЦУКС (ОШ </w:t>
      </w:r>
      <w:r>
        <w:t>Компании</w:t>
      </w:r>
      <w:r w:rsidRPr="00CD2AC4">
        <w:t xml:space="preserve">) информации в соответствии с </w:t>
      </w:r>
      <w:hyperlink r:id="rId22" w:history="1">
        <w:r w:rsidR="004374DE" w:rsidRPr="00721E23">
          <w:rPr>
            <w:color w:val="000000" w:themeColor="text1"/>
          </w:rPr>
          <w:t>Инструкци</w:t>
        </w:r>
        <w:r w:rsidR="004374DE">
          <w:rPr>
            <w:color w:val="000000" w:themeColor="text1"/>
          </w:rPr>
          <w:t>ей</w:t>
        </w:r>
        <w:r w:rsidR="004374DE" w:rsidRPr="00721E23">
          <w:rPr>
            <w:color w:val="000000" w:themeColor="text1"/>
          </w:rPr>
          <w:t xml:space="preserve">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CD2AC4">
        <w:t>, а также по запросам должностных лиц Компании или самостоятельно (при необходимости) о ходе локализации и ликвидации ЧС, происшествия;</w:t>
      </w:r>
    </w:p>
    <w:p w14:paraId="5980D24C" w14:textId="77777777" w:rsidR="00500DA4" w:rsidRPr="00CD2AC4" w:rsidRDefault="00500DA4" w:rsidP="007A2299">
      <w:pPr>
        <w:numPr>
          <w:ilvl w:val="0"/>
          <w:numId w:val="40"/>
        </w:numPr>
        <w:tabs>
          <w:tab w:val="clear" w:pos="1440"/>
        </w:tabs>
        <w:spacing w:before="60"/>
        <w:ind w:left="567" w:hanging="397"/>
        <w:jc w:val="both"/>
      </w:pPr>
      <w:r w:rsidRPr="00CD2AC4">
        <w:t>в течение 2 часов после организации работы ОШ Общества представить в адрес ОД СЦУКС План-график мероприятий (работ) по ликвидации последствий ЧС (происшествия).</w:t>
      </w:r>
    </w:p>
    <w:p w14:paraId="3E1090D1" w14:textId="51E3CA90" w:rsidR="00500DA4" w:rsidRPr="00B850FA" w:rsidRDefault="00500DA4" w:rsidP="007A2299">
      <w:pPr>
        <w:pStyle w:val="aff0"/>
        <w:numPr>
          <w:ilvl w:val="2"/>
          <w:numId w:val="5"/>
        </w:numPr>
        <w:tabs>
          <w:tab w:val="left" w:pos="567"/>
        </w:tabs>
        <w:spacing w:before="240" w:after="240"/>
        <w:ind w:left="0" w:firstLine="0"/>
        <w:contextualSpacing w:val="0"/>
        <w:jc w:val="both"/>
        <w:rPr>
          <w:b/>
        </w:rPr>
      </w:pPr>
      <w:r w:rsidRPr="00093C77">
        <w:rPr>
          <w:b/>
        </w:rPr>
        <w:t xml:space="preserve">Заместитель генерального директора по промышленной безопасности, охране труда и </w:t>
      </w:r>
      <w:r w:rsidRPr="00B850FA">
        <w:rPr>
          <w:b/>
        </w:rPr>
        <w:t>окружающей среды Общества</w:t>
      </w:r>
      <w:r w:rsidRPr="00F3761C">
        <w:t xml:space="preserve"> с получением информации о ЧС, происшествии 1-го уровня должен в соответствии с</w:t>
      </w:r>
      <w:r w:rsidR="00577F7A">
        <w:t xml:space="preserve"> </w:t>
      </w:r>
      <w:r w:rsidR="00B850FA" w:rsidRPr="00B850FA">
        <w:t xml:space="preserve">разделом </w:t>
      </w:r>
      <w:r w:rsidR="004374DE">
        <w:t>6</w:t>
      </w:r>
      <w:r w:rsidRPr="00F3761C">
        <w:t xml:space="preserve"> настоящего </w:t>
      </w:r>
      <w:r w:rsidR="000F6059">
        <w:t>Регламента бизнес-процесса</w:t>
      </w:r>
      <w:r w:rsidRPr="00F3761C">
        <w:t xml:space="preserve"> обеспечить передачу информации </w:t>
      </w:r>
      <w:r w:rsidRPr="00FD19C1">
        <w:t>директору (работникам) ДСПиРПБОТ</w:t>
      </w:r>
      <w:r w:rsidRPr="00F3761C">
        <w:t>, а</w:t>
      </w:r>
      <w:r w:rsidR="00577F7A">
        <w:t xml:space="preserve"> </w:t>
      </w:r>
      <w:r w:rsidRPr="00F3761C">
        <w:t xml:space="preserve">также руководителю </w:t>
      </w:r>
      <w:r w:rsidR="003F7236" w:rsidRPr="005E4D2A">
        <w:t>ДПБОТОС в</w:t>
      </w:r>
      <w:r w:rsidR="003F7236">
        <w:t xml:space="preserve"> </w:t>
      </w:r>
      <w:r w:rsidR="003F7236" w:rsidRPr="005E4D2A">
        <w:t>РиД</w:t>
      </w:r>
      <w:r w:rsidR="003F7236">
        <w:t>, НГиКС</w:t>
      </w:r>
    </w:p>
    <w:p w14:paraId="1C906849" w14:textId="22E1E133" w:rsidR="00500DA4" w:rsidRPr="00214609" w:rsidRDefault="00500DA4" w:rsidP="007A2299">
      <w:pPr>
        <w:pStyle w:val="aff0"/>
        <w:numPr>
          <w:ilvl w:val="2"/>
          <w:numId w:val="5"/>
        </w:numPr>
        <w:tabs>
          <w:tab w:val="left" w:pos="567"/>
        </w:tabs>
        <w:spacing w:before="240" w:after="240"/>
        <w:ind w:left="0" w:firstLine="0"/>
        <w:contextualSpacing w:val="0"/>
        <w:jc w:val="both"/>
      </w:pPr>
      <w:r w:rsidRPr="00B850FA">
        <w:rPr>
          <w:b/>
        </w:rPr>
        <w:t>Генерал</w:t>
      </w:r>
      <w:r w:rsidRPr="00093C77">
        <w:rPr>
          <w:b/>
        </w:rPr>
        <w:t>ьный директор Обществ</w:t>
      </w:r>
      <w:r w:rsidRPr="007A2299">
        <w:rPr>
          <w:b/>
        </w:rPr>
        <w:t>а</w:t>
      </w:r>
      <w:r w:rsidRPr="00214609">
        <w:t xml:space="preserve"> должен лично передать (посредством телефонной связи) полученную оперативную </w:t>
      </w:r>
      <w:r w:rsidRPr="00721E23">
        <w:t>информацию куратору</w:t>
      </w:r>
      <w:r w:rsidR="00EB7795" w:rsidRPr="00721E23">
        <w:t xml:space="preserve"> Общества</w:t>
      </w:r>
      <w:r w:rsidRPr="00721E23">
        <w:t>,</w:t>
      </w:r>
      <w:r w:rsidRPr="00214609">
        <w:t xml:space="preserve"> а также директору СЦУКС в соответствии с </w:t>
      </w:r>
      <w:r w:rsidR="00B850FA" w:rsidRPr="007A2299">
        <w:t xml:space="preserve">разделом </w:t>
      </w:r>
      <w:r w:rsidR="004374DE">
        <w:t>6</w:t>
      </w:r>
      <w:r w:rsidRPr="00214609">
        <w:t xml:space="preserve"> настоящего </w:t>
      </w:r>
      <w:r w:rsidR="000F6059">
        <w:t>Регламента бизнес-процесса</w:t>
      </w:r>
      <w:r w:rsidRPr="00214609">
        <w:t>.</w:t>
      </w:r>
    </w:p>
    <w:p w14:paraId="6AFD817F" w14:textId="5FB34DC3" w:rsidR="00500DA4" w:rsidRPr="00214609" w:rsidRDefault="00500DA4" w:rsidP="00934A73">
      <w:pPr>
        <w:pStyle w:val="2"/>
        <w:rPr>
          <w:i/>
        </w:rPr>
      </w:pPr>
      <w:bookmarkStart w:id="64" w:name="_Toc413748245"/>
      <w:bookmarkStart w:id="65" w:name="_Toc482864151"/>
      <w:bookmarkStart w:id="66" w:name="_Toc22299385"/>
      <w:bookmarkStart w:id="67" w:name="_Toc134108950"/>
      <w:bookmarkStart w:id="68" w:name="_Toc162967426"/>
      <w:r w:rsidRPr="00214609">
        <w:lastRenderedPageBreak/>
        <w:t>порядок оперативного информирования о происшествии 2-го уровня</w:t>
      </w:r>
      <w:bookmarkEnd w:id="64"/>
      <w:bookmarkEnd w:id="65"/>
      <w:bookmarkEnd w:id="66"/>
      <w:bookmarkEnd w:id="67"/>
      <w:bookmarkEnd w:id="68"/>
      <w:r w:rsidRPr="00214609">
        <w:t xml:space="preserve"> </w:t>
      </w:r>
    </w:p>
    <w:p w14:paraId="1A5DE232" w14:textId="33566EDC" w:rsidR="00500DA4" w:rsidRPr="00214609" w:rsidRDefault="00500DA4" w:rsidP="007A2299">
      <w:pPr>
        <w:pStyle w:val="aff0"/>
        <w:numPr>
          <w:ilvl w:val="2"/>
          <w:numId w:val="5"/>
        </w:numPr>
        <w:spacing w:before="240" w:after="240"/>
        <w:ind w:left="0" w:firstLine="0"/>
        <w:contextualSpacing w:val="0"/>
        <w:jc w:val="both"/>
      </w:pPr>
      <w:r w:rsidRPr="00093C77">
        <w:rPr>
          <w:b/>
        </w:rPr>
        <w:t xml:space="preserve">Работник Общества (подрядной (субподрядной) организации, выполняющей </w:t>
      </w:r>
      <w:r w:rsidRPr="00B850FA">
        <w:rPr>
          <w:b/>
        </w:rPr>
        <w:t>работы в интересах Общества)</w:t>
      </w:r>
      <w:r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w:t>
      </w:r>
      <w:r w:rsidR="00577F7A">
        <w:t xml:space="preserve"> </w:t>
      </w:r>
      <w:r>
        <w:t>Общества (в случае пожара – диспетчеру пункта связи пожарной части Общества)</w:t>
      </w:r>
      <w:r w:rsidRPr="00DF3D25">
        <w:t xml:space="preserve"> </w:t>
      </w:r>
      <w:r>
        <w:t>(</w:t>
      </w:r>
      <w:hyperlink w:anchor="Приложение1" w:history="1">
        <w:r w:rsidRPr="00732C6D">
          <w:rPr>
            <w:rStyle w:val="ac"/>
          </w:rPr>
          <w:t>Приложение 1</w:t>
        </w:r>
      </w:hyperlink>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w:t>
      </w:r>
      <w:r w:rsidR="00577F7A">
        <w:t xml:space="preserve"> </w:t>
      </w:r>
      <w:r>
        <w:t>Общества (в случае пожара – диспетчеру пункта связи пожарной части Общества)</w:t>
      </w:r>
      <w:r w:rsidRPr="00455202">
        <w:t>.</w:t>
      </w:r>
    </w:p>
    <w:p w14:paraId="1EBB51C9" w14:textId="7796D921" w:rsidR="00500DA4" w:rsidRPr="00455202" w:rsidRDefault="00500DA4" w:rsidP="007A2299">
      <w:pPr>
        <w:pStyle w:val="aff0"/>
        <w:numPr>
          <w:ilvl w:val="2"/>
          <w:numId w:val="5"/>
        </w:numPr>
        <w:spacing w:before="240" w:after="240"/>
        <w:ind w:left="0" w:firstLine="0"/>
        <w:contextualSpacing w:val="0"/>
        <w:jc w:val="both"/>
      </w:pPr>
      <w:r w:rsidRPr="00455202">
        <w:t>При получении ДДС</w:t>
      </w:r>
      <w:r w:rsidR="00577F7A">
        <w:t xml:space="preserve"> </w:t>
      </w:r>
      <w:r>
        <w:t>Общества</w:t>
      </w:r>
      <w:r w:rsidRPr="00455202">
        <w:t xml:space="preserve"> </w:t>
      </w:r>
      <w:r>
        <w:t>информации (оповещения)</w:t>
      </w:r>
      <w:r w:rsidRPr="00455202">
        <w:t xml:space="preserve"> о факте оперативного события от</w:t>
      </w:r>
      <w:r w:rsidR="00577F7A">
        <w:t xml:space="preserve"> </w:t>
      </w:r>
      <w:r w:rsidRPr="00455202">
        <w:t xml:space="preserve">телеметрической аппаратуры, </w:t>
      </w:r>
      <w:r>
        <w:t xml:space="preserve">а также </w:t>
      </w:r>
      <w:r w:rsidRPr="00455202">
        <w:t xml:space="preserve">по телефону от </w:t>
      </w:r>
      <w:r>
        <w:t xml:space="preserve">работников </w:t>
      </w:r>
      <w:r w:rsidRPr="003D3673">
        <w:t>подрядных (субподрядных) организаци</w:t>
      </w:r>
      <w:r>
        <w:t>й</w:t>
      </w:r>
      <w:r w:rsidRPr="003D3673">
        <w:t>, выполняющ</w:t>
      </w:r>
      <w:r>
        <w:t>их</w:t>
      </w:r>
      <w:r w:rsidRPr="003D3673">
        <w:t xml:space="preserve"> работы в интересах Общества и от</w:t>
      </w:r>
      <w:r w:rsidRPr="00455202">
        <w:t xml:space="preserve"> третьих лиц в район предполагаемой ЧС (происшествия) должен быть направлен работник Общества / подрядной (субподрядной) организации для проверки и подтверждения с места (возможной ЧС, происшествия) факта оперативного события. </w:t>
      </w:r>
    </w:p>
    <w:p w14:paraId="133D59A6" w14:textId="7114C70A" w:rsidR="00500DA4" w:rsidRPr="00586EB7" w:rsidRDefault="00500DA4" w:rsidP="007A2299">
      <w:pPr>
        <w:pStyle w:val="aff0"/>
        <w:numPr>
          <w:ilvl w:val="2"/>
          <w:numId w:val="5"/>
        </w:numPr>
        <w:spacing w:before="240" w:after="60"/>
        <w:ind w:left="0" w:firstLine="0"/>
        <w:contextualSpacing w:val="0"/>
        <w:jc w:val="both"/>
      </w:pPr>
      <w:r w:rsidRPr="00093C77">
        <w:rPr>
          <w:b/>
        </w:rPr>
        <w:t>ДДС</w:t>
      </w:r>
      <w:r w:rsidR="00577F7A" w:rsidRPr="007A2299">
        <w:rPr>
          <w:b/>
        </w:rPr>
        <w:t xml:space="preserve"> </w:t>
      </w:r>
      <w:r w:rsidRPr="007A2299">
        <w:rPr>
          <w:b/>
        </w:rPr>
        <w:t>Общества</w:t>
      </w:r>
      <w:r w:rsidRPr="00586EB7">
        <w:t>, с получением информации о происшествии 2-го уровня, необходимо:</w:t>
      </w:r>
    </w:p>
    <w:p w14:paraId="33A4EFAD" w14:textId="49AAD8DE" w:rsidR="00500DA4" w:rsidRPr="00097E9F" w:rsidRDefault="00500DA4" w:rsidP="007A2299">
      <w:pPr>
        <w:numPr>
          <w:ilvl w:val="0"/>
          <w:numId w:val="40"/>
        </w:numPr>
        <w:tabs>
          <w:tab w:val="clear" w:pos="1440"/>
        </w:tabs>
        <w:spacing w:before="60"/>
        <w:ind w:left="567" w:hanging="397"/>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_ПРИЛОЖЕНИЕ_2._форма" w:history="1">
        <w:r w:rsidR="00671CA5" w:rsidRPr="00732C6D">
          <w:rPr>
            <w:rStyle w:val="ac"/>
          </w:rPr>
          <w:t xml:space="preserve">Приложение </w:t>
        </w:r>
      </w:hyperlink>
      <w:r w:rsidR="00671CA5">
        <w:rPr>
          <w:rStyle w:val="ac"/>
        </w:rPr>
        <w:t>2</w:t>
      </w:r>
      <w:r>
        <w:t>)</w:t>
      </w:r>
      <w:r w:rsidRPr="00097E9F">
        <w:t>;</w:t>
      </w:r>
    </w:p>
    <w:p w14:paraId="598B866E" w14:textId="5E3EEBC7" w:rsidR="00500DA4" w:rsidRPr="00097E9F" w:rsidRDefault="00500DA4" w:rsidP="007A2299">
      <w:pPr>
        <w:numPr>
          <w:ilvl w:val="0"/>
          <w:numId w:val="40"/>
        </w:numPr>
        <w:tabs>
          <w:tab w:val="clear" w:pos="1440"/>
        </w:tabs>
        <w:spacing w:before="60"/>
        <w:ind w:left="567" w:hanging="397"/>
        <w:jc w:val="both"/>
      </w:pPr>
      <w:r w:rsidRPr="00097E9F">
        <w:t xml:space="preserve">сверить полученную информацию с </w:t>
      </w:r>
      <w:r w:rsidR="003C5D75">
        <w:t>К</w:t>
      </w:r>
      <w:r w:rsidRPr="00097E9F">
        <w:t>ритериями</w:t>
      </w:r>
      <w:r w:rsidR="003C5D75">
        <w:t xml:space="preserve"> ЧС и происшествий </w:t>
      </w:r>
      <w:r w:rsidRPr="00097E9F">
        <w:t>и определить вид оперативного события;</w:t>
      </w:r>
    </w:p>
    <w:p w14:paraId="58B107D8" w14:textId="77777777" w:rsidR="00500DA4" w:rsidRPr="00097E9F" w:rsidRDefault="00500DA4" w:rsidP="007A2299">
      <w:pPr>
        <w:numPr>
          <w:ilvl w:val="0"/>
          <w:numId w:val="40"/>
        </w:numPr>
        <w:tabs>
          <w:tab w:val="clear" w:pos="1440"/>
        </w:tabs>
        <w:spacing w:before="60"/>
        <w:ind w:left="567" w:hanging="397"/>
        <w:jc w:val="both"/>
      </w:pPr>
      <w:r w:rsidRPr="00097E9F">
        <w:t>при её соответствии критериям происшествия 2-го уровня, произвести устный доклад:</w:t>
      </w:r>
    </w:p>
    <w:p w14:paraId="1A86DA2A" w14:textId="77777777" w:rsidR="00500DA4" w:rsidRPr="00CD770D" w:rsidRDefault="00500DA4" w:rsidP="00B850FA">
      <w:pPr>
        <w:numPr>
          <w:ilvl w:val="0"/>
          <w:numId w:val="4"/>
        </w:numPr>
        <w:tabs>
          <w:tab w:val="num" w:pos="1052"/>
        </w:tabs>
        <w:spacing w:before="60"/>
        <w:ind w:left="993" w:hanging="426"/>
        <w:jc w:val="both"/>
      </w:pPr>
      <w:r>
        <w:t>Генеральному директору</w:t>
      </w:r>
      <w:r w:rsidRPr="00CD770D">
        <w:t xml:space="preserve"> Общества (его заместителям по указанию </w:t>
      </w:r>
      <w:r>
        <w:t>генерального директора</w:t>
      </w:r>
      <w:r w:rsidRPr="00CD770D">
        <w:t xml:space="preserve"> Общества);</w:t>
      </w:r>
    </w:p>
    <w:p w14:paraId="426C37ED" w14:textId="016E0E4D" w:rsidR="00500DA4" w:rsidRPr="00CD770D" w:rsidRDefault="00500DA4" w:rsidP="00B850FA">
      <w:pPr>
        <w:numPr>
          <w:ilvl w:val="0"/>
          <w:numId w:val="4"/>
        </w:numPr>
        <w:tabs>
          <w:tab w:val="num" w:pos="1052"/>
        </w:tabs>
        <w:spacing w:before="60"/>
        <w:ind w:left="993" w:hanging="426"/>
        <w:jc w:val="both"/>
      </w:pPr>
      <w:r w:rsidRPr="00CD770D">
        <w:t xml:space="preserve">ОД СЦУКС в соответствии с </w:t>
      </w:r>
      <w:r w:rsidR="00B850FA" w:rsidRPr="007A2299">
        <w:t xml:space="preserve">разделом </w:t>
      </w:r>
      <w:r w:rsidR="008463A2">
        <w:t>6</w:t>
      </w:r>
      <w:r w:rsidRPr="00CD770D">
        <w:t xml:space="preserve"> настоящего </w:t>
      </w:r>
      <w:r w:rsidR="000F6059">
        <w:t>Регламента бизнес-процесса</w:t>
      </w:r>
      <w:r w:rsidRPr="00CD770D">
        <w:t xml:space="preserve"> и полученными от </w:t>
      </w:r>
      <w:r>
        <w:t>Генерального директора</w:t>
      </w:r>
      <w:r w:rsidRPr="00CD770D">
        <w:t xml:space="preserve"> Общества </w:t>
      </w:r>
      <w:r>
        <w:t>или его заместителя указаниями;</w:t>
      </w:r>
    </w:p>
    <w:p w14:paraId="4CAA618E" w14:textId="03E72D2D" w:rsidR="00500DA4" w:rsidRPr="005E4B65" w:rsidRDefault="00500DA4" w:rsidP="007A2299">
      <w:pPr>
        <w:numPr>
          <w:ilvl w:val="0"/>
          <w:numId w:val="40"/>
        </w:numPr>
        <w:tabs>
          <w:tab w:val="clear" w:pos="1440"/>
        </w:tabs>
        <w:spacing w:before="60"/>
        <w:ind w:left="567" w:hanging="397"/>
        <w:jc w:val="both"/>
      </w:pPr>
      <w:r w:rsidRPr="005E4B65">
        <w:t xml:space="preserve">заполнить бланк Донесения по форме ОД-1 (Приложение </w:t>
      </w:r>
      <w:r w:rsidR="002C55AB">
        <w:t>4</w:t>
      </w:r>
      <w:r w:rsidRPr="005E4B65">
        <w:t xml:space="preserve"> к </w:t>
      </w:r>
      <w:hyperlink r:id="rId23" w:history="1">
        <w:r w:rsidR="008463A2"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5E4B65">
        <w:t>);</w:t>
      </w:r>
    </w:p>
    <w:p w14:paraId="3F6D51FD" w14:textId="4B9B614D" w:rsidR="00500DA4" w:rsidRPr="005E4B65" w:rsidRDefault="00500DA4" w:rsidP="007A2299">
      <w:pPr>
        <w:numPr>
          <w:ilvl w:val="0"/>
          <w:numId w:val="40"/>
        </w:numPr>
        <w:tabs>
          <w:tab w:val="clear" w:pos="1440"/>
        </w:tabs>
        <w:spacing w:before="60"/>
        <w:ind w:left="567" w:hanging="397"/>
        <w:jc w:val="both"/>
      </w:pPr>
      <w:r w:rsidRPr="005E4B65">
        <w:t xml:space="preserve">направить Донесение по форме ОД-1 (Приложение </w:t>
      </w:r>
      <w:r w:rsidR="002C55AB">
        <w:t>4</w:t>
      </w:r>
      <w:r w:rsidRPr="005E4B65">
        <w:t xml:space="preserve"> к </w:t>
      </w:r>
      <w:hyperlink r:id="rId24" w:history="1">
        <w:r w:rsidR="008463A2"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5E4B65">
        <w:t>) электронной или факсимильной почтой:</w:t>
      </w:r>
    </w:p>
    <w:p w14:paraId="5FEF22BC" w14:textId="77777777" w:rsidR="00500DA4" w:rsidRPr="005E4B65" w:rsidRDefault="00500DA4" w:rsidP="007A2299">
      <w:pPr>
        <w:numPr>
          <w:ilvl w:val="0"/>
          <w:numId w:val="4"/>
        </w:numPr>
        <w:tabs>
          <w:tab w:val="num" w:pos="1052"/>
        </w:tabs>
        <w:spacing w:before="60"/>
        <w:ind w:left="993" w:hanging="426"/>
        <w:jc w:val="both"/>
      </w:pPr>
      <w:r>
        <w:t xml:space="preserve">Генеральному директору </w:t>
      </w:r>
      <w:r w:rsidRPr="005E4B65">
        <w:t xml:space="preserve">Общества (его заместителям по указанию </w:t>
      </w:r>
      <w:r>
        <w:t xml:space="preserve">Генерального директора </w:t>
      </w:r>
      <w:r w:rsidRPr="005E4B65">
        <w:t>Общества) и другим должностным лицам Общества по направлениям деятельности в соответствии с порядком, установленным в Обществе;</w:t>
      </w:r>
    </w:p>
    <w:p w14:paraId="74147F9A" w14:textId="20925D4C" w:rsidR="00500DA4" w:rsidRPr="005E4B65" w:rsidRDefault="00500DA4" w:rsidP="007A2299">
      <w:pPr>
        <w:numPr>
          <w:ilvl w:val="0"/>
          <w:numId w:val="4"/>
        </w:numPr>
        <w:tabs>
          <w:tab w:val="num" w:pos="1052"/>
        </w:tabs>
        <w:spacing w:before="60"/>
        <w:ind w:left="993" w:hanging="426"/>
        <w:jc w:val="both"/>
      </w:pPr>
      <w:r w:rsidRPr="005E4B65">
        <w:t xml:space="preserve">ОД СЦУКС (согласованное </w:t>
      </w:r>
      <w:r>
        <w:t>Генеральным директором</w:t>
      </w:r>
      <w:r w:rsidRPr="005E4B65">
        <w:t xml:space="preserve"> Общества</w:t>
      </w:r>
      <w:r>
        <w:t xml:space="preserve"> </w:t>
      </w:r>
      <w:r w:rsidRPr="005E4B65">
        <w:t xml:space="preserve">или его заместителем, установленным в Обществе порядком) в соответствии с </w:t>
      </w:r>
      <w:r w:rsidR="00B850FA" w:rsidRPr="007A2299">
        <w:t xml:space="preserve">разделом </w:t>
      </w:r>
      <w:r w:rsidR="008463A2">
        <w:t>6</w:t>
      </w:r>
      <w:r w:rsidRPr="005E4B65">
        <w:t xml:space="preserve"> настоящего </w:t>
      </w:r>
      <w:r w:rsidR="000F6059">
        <w:t>Регламента бизнес-процесса</w:t>
      </w:r>
      <w:r>
        <w:t>;</w:t>
      </w:r>
    </w:p>
    <w:p w14:paraId="51703A12" w14:textId="3346CEB2" w:rsidR="00500DA4" w:rsidRPr="00BA1A46" w:rsidRDefault="00500DA4" w:rsidP="007A2299">
      <w:pPr>
        <w:numPr>
          <w:ilvl w:val="0"/>
          <w:numId w:val="40"/>
        </w:numPr>
        <w:tabs>
          <w:tab w:val="clear" w:pos="1440"/>
        </w:tabs>
        <w:spacing w:before="60"/>
        <w:ind w:left="567" w:hanging="397"/>
        <w:jc w:val="both"/>
      </w:pPr>
      <w:r w:rsidRPr="00BA1A46">
        <w:t xml:space="preserve">в случаях разливов нефти или нефтепродуктов (любой факт разлива) после согласования с </w:t>
      </w:r>
      <w:r>
        <w:t>Генеральным директором</w:t>
      </w:r>
      <w:r w:rsidRPr="00BA1A46">
        <w:t xml:space="preserve"> Общества (его заместителем) направить в указанные в </w:t>
      </w:r>
      <w:hyperlink w:anchor="Раздел7" w:history="1">
        <w:r w:rsidR="00934A73">
          <w:t>пункте</w:t>
        </w:r>
      </w:hyperlink>
      <w:r w:rsidR="00934A73">
        <w:t xml:space="preserve"> 5.1.3</w:t>
      </w:r>
      <w:r w:rsidRPr="00BA1A46">
        <w:t xml:space="preserve"> настоящего </w:t>
      </w:r>
      <w:r w:rsidR="000F6059">
        <w:t>Регламента бизнес-процесса</w:t>
      </w:r>
      <w:r w:rsidRPr="00BA1A46">
        <w:t xml:space="preserve"> территориальные органы </w:t>
      </w:r>
      <w:r w:rsidRPr="00BA1A46">
        <w:lastRenderedPageBreak/>
        <w:t xml:space="preserve">федеральных органов исполнительной власти, орган исполнительной власти </w:t>
      </w:r>
      <w:r>
        <w:t>Красноярского края</w:t>
      </w:r>
      <w:r w:rsidRPr="00BA1A46">
        <w:t xml:space="preserve"> и орган местного самоуправления муниципального образования</w:t>
      </w:r>
      <w:r>
        <w:t xml:space="preserve"> Красноярского края</w:t>
      </w:r>
      <w:r w:rsidRPr="00BA1A46">
        <w:t xml:space="preserve"> сведения, установленные в</w:t>
      </w:r>
      <w:r>
        <w:t xml:space="preserve"> </w:t>
      </w:r>
      <w:hyperlink w:anchor="Раздел7" w:history="1">
        <w:r w:rsidRPr="007A2299">
          <w:t xml:space="preserve">разделе </w:t>
        </w:r>
        <w:r w:rsidR="008463A2">
          <w:t>5</w:t>
        </w:r>
      </w:hyperlink>
      <w:r w:rsidR="00906594">
        <w:t xml:space="preserve"> </w:t>
      </w:r>
      <w:r>
        <w:t xml:space="preserve">настоящего </w:t>
      </w:r>
      <w:r w:rsidR="000F6059">
        <w:t>Регламента бизнес-процесса</w:t>
      </w:r>
      <w:r>
        <w:t>;</w:t>
      </w:r>
    </w:p>
    <w:p w14:paraId="59709995" w14:textId="2A527CC4" w:rsidR="00500DA4" w:rsidRPr="00BA1A46" w:rsidRDefault="00500DA4" w:rsidP="007A2299">
      <w:pPr>
        <w:numPr>
          <w:ilvl w:val="0"/>
          <w:numId w:val="40"/>
        </w:numPr>
        <w:tabs>
          <w:tab w:val="clear" w:pos="1440"/>
        </w:tabs>
        <w:spacing w:before="60"/>
        <w:ind w:left="567" w:hanging="397"/>
        <w:jc w:val="both"/>
      </w:pPr>
      <w:r w:rsidRPr="00BA1A46">
        <w:t>заполнить бланк Донесения по форме ОД-2 (</w:t>
      </w:r>
      <w:hyperlink w:anchor="_ПРИЛОЖЕНИя" w:history="1">
        <w:r w:rsidRPr="00BA1A46">
          <w:t xml:space="preserve">Приложение </w:t>
        </w:r>
      </w:hyperlink>
      <w:r w:rsidRPr="00BA1A46">
        <w:t xml:space="preserve">2 </w:t>
      </w:r>
      <w:hyperlink r:id="rId25" w:history="1">
        <w:r w:rsidR="008463A2"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BA1A46">
        <w:t>);</w:t>
      </w:r>
    </w:p>
    <w:p w14:paraId="4FC0C930" w14:textId="0266BF80" w:rsidR="00500DA4" w:rsidRPr="00BA1A46" w:rsidRDefault="00500DA4" w:rsidP="007A2299">
      <w:pPr>
        <w:numPr>
          <w:ilvl w:val="0"/>
          <w:numId w:val="40"/>
        </w:numPr>
        <w:tabs>
          <w:tab w:val="clear" w:pos="1440"/>
        </w:tabs>
        <w:spacing w:before="60"/>
        <w:ind w:left="567" w:hanging="397"/>
        <w:jc w:val="both"/>
      </w:pPr>
      <w:r w:rsidRPr="00BA1A46">
        <w:t xml:space="preserve">направить согласованное </w:t>
      </w:r>
      <w:r>
        <w:t xml:space="preserve">Генеральным директором </w:t>
      </w:r>
      <w:r w:rsidRPr="00BA1A46">
        <w:t>Общества или</w:t>
      </w:r>
      <w:r>
        <w:t xml:space="preserve"> </w:t>
      </w:r>
      <w:r w:rsidRPr="00BA1A46">
        <w:t>его</w:t>
      </w:r>
      <w:r>
        <w:t xml:space="preserve"> </w:t>
      </w:r>
      <w:r w:rsidRPr="00BA1A46">
        <w:t>заместителем</w:t>
      </w:r>
      <w:r>
        <w:t xml:space="preserve"> </w:t>
      </w:r>
      <w:r w:rsidRPr="00BA1A46">
        <w:t>установленным в Обществе порядком Донесение по форме ОД-2 (Приложение</w:t>
      </w:r>
      <w:r w:rsidR="00577F7A">
        <w:t xml:space="preserve"> </w:t>
      </w:r>
      <w:r w:rsidRPr="00BA1A46">
        <w:t xml:space="preserve">2 к </w:t>
      </w:r>
      <w:hyperlink r:id="rId26" w:history="1">
        <w:r w:rsidR="008463A2"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BA1A46">
        <w:t>) в</w:t>
      </w:r>
      <w:r w:rsidR="00577F7A">
        <w:t xml:space="preserve"> </w:t>
      </w:r>
      <w:r w:rsidRPr="00BA1A46">
        <w:t xml:space="preserve">адрес ОД СЦУКС в соответствии с </w:t>
      </w:r>
      <w:hyperlink w:anchor="Раздел8" w:history="1">
        <w:r w:rsidRPr="007A2299">
          <w:t xml:space="preserve">разделом </w:t>
        </w:r>
        <w:r w:rsidR="008463A2">
          <w:t>6</w:t>
        </w:r>
      </w:hyperlink>
      <w:r w:rsidRPr="00BA1A46">
        <w:t xml:space="preserve"> настоящего </w:t>
      </w:r>
      <w:r w:rsidR="000F6059">
        <w:t>Регламента бизнес-процесса</w:t>
      </w:r>
      <w:r w:rsidRPr="00BA1A46">
        <w:t>.</w:t>
      </w:r>
    </w:p>
    <w:p w14:paraId="31F30B08" w14:textId="0EAD046D" w:rsidR="00500DA4" w:rsidRPr="00A952E5" w:rsidRDefault="00500DA4" w:rsidP="007A2299">
      <w:pPr>
        <w:pStyle w:val="aff0"/>
        <w:numPr>
          <w:ilvl w:val="2"/>
          <w:numId w:val="5"/>
        </w:numPr>
        <w:spacing w:before="240" w:after="240"/>
        <w:ind w:left="0" w:firstLine="0"/>
        <w:contextualSpacing w:val="0"/>
        <w:jc w:val="both"/>
      </w:pPr>
      <w:r w:rsidRPr="00A952E5">
        <w:t>Сроки передачи в СЦУКС донесений ДДС</w:t>
      </w:r>
      <w:r w:rsidR="00577F7A">
        <w:t xml:space="preserve"> </w:t>
      </w:r>
      <w:r>
        <w:t>Общества</w:t>
      </w:r>
      <w:r w:rsidRPr="00A952E5">
        <w:t xml:space="preserve"> установлены в </w:t>
      </w:r>
      <w:hyperlink r:id="rId27" w:history="1">
        <w:r w:rsidR="008463A2"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A952E5">
        <w:t>.</w:t>
      </w:r>
    </w:p>
    <w:p w14:paraId="53FB0E84" w14:textId="314BA499" w:rsidR="00500DA4" w:rsidRPr="00A952E5" w:rsidRDefault="00500DA4" w:rsidP="007A2299">
      <w:pPr>
        <w:pStyle w:val="aff0"/>
        <w:numPr>
          <w:ilvl w:val="2"/>
          <w:numId w:val="5"/>
        </w:numPr>
        <w:spacing w:before="240" w:after="240"/>
        <w:ind w:left="0" w:firstLine="0"/>
        <w:contextualSpacing w:val="0"/>
        <w:jc w:val="both"/>
      </w:pPr>
      <w:r w:rsidRPr="00A952E5">
        <w:t xml:space="preserve">В случае сбора и организации работы ОШ Общества подготовка и передача документов оперативного информирования в СЦУКС и </w:t>
      </w:r>
      <w:r>
        <w:t>Генеральному директору</w:t>
      </w:r>
      <w:r w:rsidRPr="00A952E5">
        <w:t xml:space="preserve"> Общества (его заместителям) возлагается на ОШ Общества с началом работы ОШ. </w:t>
      </w:r>
    </w:p>
    <w:p w14:paraId="6168CB46" w14:textId="37EFC1CB" w:rsidR="00500DA4" w:rsidRPr="00A952E5" w:rsidRDefault="00500DA4" w:rsidP="007A2299">
      <w:pPr>
        <w:pStyle w:val="aff0"/>
        <w:numPr>
          <w:ilvl w:val="2"/>
          <w:numId w:val="5"/>
        </w:numPr>
        <w:spacing w:before="240" w:after="240"/>
        <w:ind w:left="0" w:firstLine="0"/>
        <w:contextualSpacing w:val="0"/>
        <w:jc w:val="both"/>
      </w:pPr>
      <w:r w:rsidRPr="00A952E5">
        <w:t>В случае если ОШ Общества не создаётся, то сбор информации, подготовка и отправка донесений в СЦУКС в дальнейшем возлагается также на ДДС</w:t>
      </w:r>
      <w:r w:rsidR="00577F7A">
        <w:t xml:space="preserve"> </w:t>
      </w:r>
      <w:r>
        <w:t>Общества</w:t>
      </w:r>
      <w:r w:rsidRPr="00A952E5">
        <w:t xml:space="preserve">. </w:t>
      </w:r>
    </w:p>
    <w:p w14:paraId="0C4B16CC" w14:textId="0F7A60E1" w:rsidR="00500DA4" w:rsidRPr="007A6AC3" w:rsidRDefault="00500DA4" w:rsidP="007A2299">
      <w:pPr>
        <w:pStyle w:val="aff0"/>
        <w:numPr>
          <w:ilvl w:val="2"/>
          <w:numId w:val="5"/>
        </w:numPr>
        <w:spacing w:before="240" w:after="60"/>
        <w:ind w:left="0" w:firstLine="0"/>
        <w:contextualSpacing w:val="0"/>
        <w:jc w:val="both"/>
      </w:pPr>
      <w:r w:rsidRPr="00093C77">
        <w:rPr>
          <w:b/>
        </w:rPr>
        <w:t>Работник ЧС</w:t>
      </w:r>
      <w:r w:rsidRPr="007A6AC3">
        <w:t>, с получением информации о происшествии 2-го уровня, должен:</w:t>
      </w:r>
    </w:p>
    <w:p w14:paraId="37B645D5" w14:textId="1969A667" w:rsidR="00500DA4" w:rsidRPr="00884367" w:rsidRDefault="00500DA4" w:rsidP="007A2299">
      <w:pPr>
        <w:numPr>
          <w:ilvl w:val="0"/>
          <w:numId w:val="40"/>
        </w:numPr>
        <w:tabs>
          <w:tab w:val="clear" w:pos="1440"/>
        </w:tabs>
        <w:spacing w:before="60"/>
        <w:ind w:left="567" w:hanging="397"/>
        <w:jc w:val="both"/>
      </w:pPr>
      <w:r w:rsidRPr="00884367">
        <w:t xml:space="preserve">направить директору СЦУКС SMS-сообщение (согласованное установленным в </w:t>
      </w:r>
      <w:r>
        <w:t>Обществе порядком Генеральным директором</w:t>
      </w:r>
      <w:r w:rsidRPr="00884367">
        <w:t xml:space="preserve"> Общества или его заместителем) с краткой информацией о произошедшем происшествии 2-го уровня в соответствии с </w:t>
      </w:r>
      <w:hyperlink w:anchor="Раздел8" w:history="1">
        <w:r w:rsidRPr="007A2299">
          <w:t xml:space="preserve">разделом </w:t>
        </w:r>
        <w:r w:rsidR="008463A2">
          <w:t>6</w:t>
        </w:r>
      </w:hyperlink>
      <w:r w:rsidRPr="00884367">
        <w:t xml:space="preserve"> настоящего </w:t>
      </w:r>
      <w:r w:rsidR="000F6059">
        <w:t>Регламента бизнес-процесса</w:t>
      </w:r>
      <w:r w:rsidRPr="00884367">
        <w:t>;</w:t>
      </w:r>
    </w:p>
    <w:p w14:paraId="66A1DF48" w14:textId="0DA2BBCB" w:rsidR="00500DA4" w:rsidRPr="00884367" w:rsidRDefault="00500DA4" w:rsidP="007A2299">
      <w:pPr>
        <w:numPr>
          <w:ilvl w:val="0"/>
          <w:numId w:val="40"/>
        </w:numPr>
        <w:tabs>
          <w:tab w:val="clear" w:pos="1440"/>
        </w:tabs>
        <w:spacing w:before="60"/>
        <w:ind w:left="567" w:hanging="397"/>
        <w:jc w:val="both"/>
      </w:pPr>
      <w:r w:rsidRPr="00884367">
        <w:t>подготовленное ДДС</w:t>
      </w:r>
      <w:r w:rsidR="00577F7A">
        <w:t xml:space="preserve"> </w:t>
      </w:r>
      <w:r>
        <w:t>Общества</w:t>
      </w:r>
      <w:r w:rsidRPr="00884367">
        <w:t xml:space="preserve"> Донесение по форме ОД-2 (</w:t>
      </w:r>
      <w:hyperlink w:anchor="_ПРИЛОЖЕНИя" w:history="1">
        <w:r w:rsidRPr="00884367">
          <w:t xml:space="preserve">Приложение </w:t>
        </w:r>
      </w:hyperlink>
      <w:r w:rsidR="002C55AB">
        <w:t>9</w:t>
      </w:r>
      <w:r w:rsidRPr="00884367">
        <w:t xml:space="preserve"> к </w:t>
      </w:r>
      <w:hyperlink r:id="rId28" w:history="1">
        <w:r w:rsidR="008463A2"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884367">
        <w:t>) направить в</w:t>
      </w:r>
      <w:r w:rsidR="00577F7A">
        <w:t xml:space="preserve"> </w:t>
      </w:r>
      <w:r w:rsidRPr="00884367">
        <w:t>форматах «word» и «pdf» в адрес Группы ПЛЧС;</w:t>
      </w:r>
    </w:p>
    <w:p w14:paraId="6AFFC45D" w14:textId="69D3F463" w:rsidR="00500DA4" w:rsidRPr="00884367" w:rsidRDefault="00500DA4" w:rsidP="007A2299">
      <w:pPr>
        <w:numPr>
          <w:ilvl w:val="0"/>
          <w:numId w:val="40"/>
        </w:numPr>
        <w:tabs>
          <w:tab w:val="clear" w:pos="1440"/>
        </w:tabs>
        <w:spacing w:before="60"/>
        <w:ind w:left="567" w:hanging="397"/>
        <w:jc w:val="both"/>
      </w:pPr>
      <w:r w:rsidRPr="00884367">
        <w:t>уточнять (при необходимости) донесениями по форме ОД-2 (</w:t>
      </w:r>
      <w:hyperlink w:anchor="_ПРИЛОЖЕНИя" w:history="1">
        <w:r w:rsidRPr="00884367">
          <w:t xml:space="preserve">Приложение </w:t>
        </w:r>
      </w:hyperlink>
      <w:r w:rsidRPr="00884367">
        <w:t xml:space="preserve"> </w:t>
      </w:r>
      <w:r w:rsidR="002C55AB">
        <w:t xml:space="preserve">9 </w:t>
      </w:r>
      <w:r w:rsidRPr="00884367">
        <w:t xml:space="preserve">к </w:t>
      </w:r>
      <w:hyperlink r:id="rId29" w:history="1">
        <w:r w:rsidR="008463A2"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884367">
        <w:t>) в адрес Группы ПЛЧС оперативную информацию в первые сутки каждые 4.00 часа или немедленно в случае ухудшения обстановки (в дальнейшем еженедельно по четвергам (исключая праздничные дни) к 16.00 местного времени до полной ликвидации последствий, а также устно – по запросам или самостоятельно (при необходимости);</w:t>
      </w:r>
    </w:p>
    <w:p w14:paraId="711D239C" w14:textId="77777777" w:rsidR="00500DA4" w:rsidRPr="00884367" w:rsidRDefault="00500DA4" w:rsidP="007A2299">
      <w:pPr>
        <w:numPr>
          <w:ilvl w:val="0"/>
          <w:numId w:val="40"/>
        </w:numPr>
        <w:tabs>
          <w:tab w:val="clear" w:pos="1440"/>
        </w:tabs>
        <w:spacing w:before="60"/>
        <w:ind w:left="567" w:hanging="397"/>
        <w:jc w:val="both"/>
      </w:pPr>
      <w:r w:rsidRPr="00884367">
        <w:t>через 2.00 часа после организации работы ОШ Общества, представить в адрес Группы ПЛЧС План-график выполнения работ по ликвидации последствий ЧС (происшествия), разработанный в соответствии с рекомендациями СЦУКС;</w:t>
      </w:r>
    </w:p>
    <w:p w14:paraId="05EC1362" w14:textId="00DF243B" w:rsidR="00500DA4" w:rsidRPr="00884367" w:rsidRDefault="00500DA4" w:rsidP="007A2299">
      <w:pPr>
        <w:numPr>
          <w:ilvl w:val="0"/>
          <w:numId w:val="40"/>
        </w:numPr>
        <w:tabs>
          <w:tab w:val="clear" w:pos="1440"/>
        </w:tabs>
        <w:spacing w:before="60"/>
        <w:ind w:left="567" w:hanging="397"/>
        <w:jc w:val="both"/>
      </w:pPr>
      <w:r w:rsidRPr="00884367">
        <w:lastRenderedPageBreak/>
        <w:t>в дальнейшем (при необходимости) информацию о выполнении Плана-графика работ по ликвидации последствий ЧС (происшествия) представлять в адрес Группы ПЛЧС приложением к</w:t>
      </w:r>
      <w:r w:rsidR="00577F7A">
        <w:t xml:space="preserve"> </w:t>
      </w:r>
      <w:r w:rsidRPr="00884367">
        <w:t>донесениям по</w:t>
      </w:r>
      <w:r w:rsidR="00577F7A">
        <w:t xml:space="preserve"> </w:t>
      </w:r>
      <w:r w:rsidRPr="00884367">
        <w:t>форме ОД-2 (</w:t>
      </w:r>
      <w:hyperlink w:anchor="_ПРИЛОЖЕНИя" w:history="1">
        <w:r w:rsidRPr="00884367">
          <w:t xml:space="preserve">Приложение </w:t>
        </w:r>
      </w:hyperlink>
      <w:r w:rsidR="002C55AB">
        <w:t>9</w:t>
      </w:r>
      <w:r w:rsidRPr="00884367">
        <w:t xml:space="preserve"> к</w:t>
      </w:r>
      <w:r w:rsidR="00577F7A">
        <w:t xml:space="preserve"> </w:t>
      </w:r>
      <w:hyperlink r:id="rId30" w:history="1">
        <w:r w:rsidR="008463A2"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884367">
        <w:t>) до полной ликвидации последствий происшествия;</w:t>
      </w:r>
    </w:p>
    <w:p w14:paraId="4CB045E2" w14:textId="02589D75" w:rsidR="00500DA4" w:rsidRPr="004855DC" w:rsidRDefault="00500DA4" w:rsidP="007A2299">
      <w:pPr>
        <w:numPr>
          <w:ilvl w:val="0"/>
          <w:numId w:val="40"/>
        </w:numPr>
        <w:tabs>
          <w:tab w:val="clear" w:pos="1440"/>
        </w:tabs>
        <w:spacing w:before="60"/>
        <w:ind w:left="567" w:hanging="397"/>
        <w:jc w:val="both"/>
      </w:pPr>
      <w:r w:rsidRPr="00884367">
        <w:t xml:space="preserve">в течение 1.00 часа </w:t>
      </w:r>
      <w:r w:rsidRPr="004855DC">
        <w:t xml:space="preserve">после проведения в Обществе заседания КЧС и ПБ представить в адрес Группы ПЛЧС протокол решения КЧС и ПБ в соответствии с Положением </w:t>
      </w:r>
      <w:r w:rsidR="00577F7A" w:rsidRPr="004855DC">
        <w:t>ООО </w:t>
      </w:r>
      <w:r w:rsidRPr="004855DC">
        <w:t xml:space="preserve">«Славнефть-Красноярскнефтегаз» </w:t>
      </w:r>
      <w:r w:rsidR="00B850FA" w:rsidRPr="004855DC">
        <w:t xml:space="preserve">№ </w:t>
      </w:r>
      <w:r w:rsidR="004855DC" w:rsidRPr="004855DC">
        <w:t>П3-11.04 ПСУ-0066 ЮЛ-428</w:t>
      </w:r>
      <w:r w:rsidR="004855DC" w:rsidRPr="00884367">
        <w:t xml:space="preserve"> </w:t>
      </w:r>
      <w:r w:rsidRPr="004855DC">
        <w:t>«О Комиссии по предупреждению и ликвидации чрезвычайных ситуаций и обеспечению пожарной безопасности»;</w:t>
      </w:r>
    </w:p>
    <w:p w14:paraId="2175BA2F" w14:textId="0091B04B" w:rsidR="00500DA4" w:rsidRPr="00884367" w:rsidRDefault="00500DA4" w:rsidP="00917F72">
      <w:pPr>
        <w:numPr>
          <w:ilvl w:val="0"/>
          <w:numId w:val="40"/>
        </w:numPr>
        <w:tabs>
          <w:tab w:val="clear" w:pos="1440"/>
        </w:tabs>
        <w:spacing w:before="60"/>
        <w:ind w:left="567" w:hanging="397"/>
        <w:jc w:val="both"/>
      </w:pPr>
      <w:r w:rsidRPr="004855DC">
        <w:t>в течение 1.00 часа после изменения</w:t>
      </w:r>
      <w:r w:rsidRPr="00884367">
        <w:t xml:space="preserve"> режима функционирования объектового звена РСЧС Общества представить в адрес Группы ПЛЧС приказ об изменении режима функционирования в соответствии с Положением </w:t>
      </w:r>
      <w:r w:rsidR="00577F7A">
        <w:t>ООО </w:t>
      </w:r>
      <w:r>
        <w:t>«Славнефть-Красноярскнефтегаз»</w:t>
      </w:r>
      <w:r w:rsidRPr="00884367">
        <w:t xml:space="preserve"> </w:t>
      </w:r>
      <w:r w:rsidR="00B850FA" w:rsidRPr="00884367">
        <w:t>№</w:t>
      </w:r>
      <w:r w:rsidR="00B850FA">
        <w:t xml:space="preserve"> </w:t>
      </w:r>
      <w:r w:rsidR="00917F72" w:rsidRPr="00917F72">
        <w:t>П3-11.04 ПСУ-0093 ЮЛ-428</w:t>
      </w:r>
      <w:r w:rsidR="00B850FA" w:rsidRPr="00884367">
        <w:t xml:space="preserve"> </w:t>
      </w:r>
      <w:r w:rsidRPr="00884367">
        <w:t>«</w:t>
      </w:r>
      <w:r w:rsidR="00917F72" w:rsidRPr="00917F72">
        <w:t>Об органе повседневного управления объектового звена ООО «Славнефть-Красноярскнефтегаз» Единой государственной системы предупреждения и ликвидации чрезвычайных ситуаций</w:t>
      </w:r>
      <w:r w:rsidRPr="00884367">
        <w:t>».</w:t>
      </w:r>
    </w:p>
    <w:p w14:paraId="3C7450B3" w14:textId="03934742" w:rsidR="00500DA4" w:rsidRPr="00C60AE6" w:rsidRDefault="00500DA4" w:rsidP="007A2299">
      <w:pPr>
        <w:pStyle w:val="aff0"/>
        <w:numPr>
          <w:ilvl w:val="2"/>
          <w:numId w:val="5"/>
        </w:numPr>
        <w:spacing w:before="240" w:after="240"/>
        <w:ind w:left="0" w:firstLine="0"/>
        <w:contextualSpacing w:val="0"/>
        <w:jc w:val="both"/>
      </w:pPr>
      <w:r w:rsidRPr="00C60AE6">
        <w:t>Сроки представления в СЦУКС Донесения по</w:t>
      </w:r>
      <w:r w:rsidR="00577F7A">
        <w:t xml:space="preserve"> </w:t>
      </w:r>
      <w:r w:rsidRPr="00C60AE6">
        <w:t xml:space="preserve">форме ОД-2 работником ЧС установлены в </w:t>
      </w:r>
      <w:hyperlink r:id="rId31" w:history="1">
        <w:r w:rsidR="00EF09E7" w:rsidRPr="00721E23">
          <w:rPr>
            <w:color w:val="000000" w:themeColor="text1"/>
          </w:rPr>
          <w:t>Инструкции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00EF09E7" w:rsidRPr="00884367">
        <w:t>) до полной ликвидации последствий происшествия</w:t>
      </w:r>
      <w:r w:rsidRPr="00C60AE6">
        <w:t>.</w:t>
      </w:r>
    </w:p>
    <w:p w14:paraId="5548C2A3" w14:textId="0BE7FFA3" w:rsidR="00500DA4" w:rsidRPr="00C60AE6" w:rsidRDefault="00500DA4" w:rsidP="007A2299">
      <w:pPr>
        <w:pStyle w:val="aff0"/>
        <w:numPr>
          <w:ilvl w:val="2"/>
          <w:numId w:val="5"/>
        </w:numPr>
        <w:spacing w:before="240" w:after="240"/>
        <w:ind w:left="0" w:firstLine="0"/>
        <w:contextualSpacing w:val="0"/>
        <w:jc w:val="both"/>
      </w:pPr>
      <w:r w:rsidRPr="00093C77">
        <w:rPr>
          <w:b/>
        </w:rPr>
        <w:t>Руководитель Оперативной группы Общества</w:t>
      </w:r>
      <w:r w:rsidRPr="00C60AE6">
        <w:t xml:space="preserve"> (в случае организации работы Оперативной группы Общества) должен обеспечить своевременность и полноту передаваемой по имеющимся видам связи информации в ОШ Общества (в случае, если ОШ не создаётся, то </w:t>
      </w:r>
      <w:r>
        <w:t>в</w:t>
      </w:r>
      <w:r w:rsidRPr="00C60AE6">
        <w:t xml:space="preserve"> ДДС</w:t>
      </w:r>
      <w:r w:rsidR="00577F7A">
        <w:t xml:space="preserve"> </w:t>
      </w:r>
      <w:r>
        <w:t>Общества</w:t>
      </w:r>
      <w:r w:rsidRPr="00C60AE6">
        <w:t>) о ходе локализации и ликвидации происшествия.</w:t>
      </w:r>
    </w:p>
    <w:p w14:paraId="635FB85C" w14:textId="427E239A" w:rsidR="00500DA4" w:rsidRPr="00F41DEE" w:rsidRDefault="00500DA4" w:rsidP="007A2299">
      <w:pPr>
        <w:pStyle w:val="aff0"/>
        <w:numPr>
          <w:ilvl w:val="2"/>
          <w:numId w:val="5"/>
        </w:numPr>
        <w:tabs>
          <w:tab w:val="left" w:pos="567"/>
          <w:tab w:val="left" w:pos="709"/>
        </w:tabs>
        <w:spacing w:before="240" w:after="60"/>
        <w:ind w:left="0" w:firstLine="0"/>
        <w:contextualSpacing w:val="0"/>
        <w:jc w:val="both"/>
      </w:pPr>
      <w:r w:rsidRPr="00093C77">
        <w:rPr>
          <w:b/>
        </w:rPr>
        <w:t xml:space="preserve">Руководитель ОШ Общества </w:t>
      </w:r>
      <w:r w:rsidRPr="00F41DEE">
        <w:t>(в случае организации работы ОШ Общества) должен:</w:t>
      </w:r>
    </w:p>
    <w:p w14:paraId="6A3096C2" w14:textId="11722E03" w:rsidR="00500DA4" w:rsidRPr="00427469" w:rsidRDefault="00500DA4" w:rsidP="007A2299">
      <w:pPr>
        <w:numPr>
          <w:ilvl w:val="0"/>
          <w:numId w:val="40"/>
        </w:numPr>
        <w:tabs>
          <w:tab w:val="clear" w:pos="1440"/>
        </w:tabs>
        <w:spacing w:before="60"/>
        <w:ind w:left="567" w:hanging="397"/>
        <w:jc w:val="both"/>
      </w:pPr>
      <w:r w:rsidRPr="00427469">
        <w:t xml:space="preserve">обеспечить своевременность и полноту передаваемой по имеющимся видам связи в СЦУКС (ОШ </w:t>
      </w:r>
      <w:r>
        <w:t>Компании</w:t>
      </w:r>
      <w:r w:rsidRPr="00427469">
        <w:t xml:space="preserve">) информации в соответствии с </w:t>
      </w:r>
      <w:hyperlink r:id="rId32" w:history="1">
        <w:r w:rsidR="00934A73" w:rsidRPr="00721E23">
          <w:rPr>
            <w:color w:val="000000" w:themeColor="text1"/>
          </w:rPr>
          <w:t>Инструкци</w:t>
        </w:r>
        <w:r w:rsidR="00934A73">
          <w:rPr>
            <w:color w:val="000000" w:themeColor="text1"/>
          </w:rPr>
          <w:t>ей</w:t>
        </w:r>
        <w:r w:rsidR="00934A73" w:rsidRPr="00721E23">
          <w:rPr>
            <w:color w:val="000000" w:themeColor="text1"/>
          </w:rPr>
          <w:t xml:space="preserve">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00EF09E7" w:rsidRPr="00884367">
        <w:t>) до полной ликвидации последствий происшествия</w:t>
      </w:r>
      <w:r w:rsidRPr="00427469">
        <w:t>, а также по запросам или самостоятельно (при необходимости) о ходе локализации и ликвидации происшествия;</w:t>
      </w:r>
    </w:p>
    <w:p w14:paraId="65147B8C" w14:textId="77777777" w:rsidR="00500DA4" w:rsidRPr="00427469" w:rsidRDefault="00500DA4" w:rsidP="007A2299">
      <w:pPr>
        <w:numPr>
          <w:ilvl w:val="0"/>
          <w:numId w:val="40"/>
        </w:numPr>
        <w:tabs>
          <w:tab w:val="clear" w:pos="1440"/>
        </w:tabs>
        <w:spacing w:before="60"/>
        <w:ind w:left="567" w:hanging="397"/>
        <w:jc w:val="both"/>
      </w:pPr>
      <w:r w:rsidRPr="00427469">
        <w:t>в течение 2 часов после организации работы ОШ Общества по ликвидации последствий происшествия представить в адрес ОД СЦУКС План-график мероприятий (работ) по ликвидации последствий происшествия.</w:t>
      </w:r>
    </w:p>
    <w:p w14:paraId="5DD4995A" w14:textId="67733844" w:rsidR="00500DA4" w:rsidRPr="007A2299" w:rsidRDefault="00500DA4" w:rsidP="007A2299">
      <w:pPr>
        <w:pStyle w:val="aff0"/>
        <w:numPr>
          <w:ilvl w:val="2"/>
          <w:numId w:val="5"/>
        </w:numPr>
        <w:tabs>
          <w:tab w:val="left" w:pos="567"/>
          <w:tab w:val="left" w:pos="709"/>
        </w:tabs>
        <w:spacing w:before="240" w:after="240"/>
        <w:ind w:left="0" w:firstLine="0"/>
        <w:contextualSpacing w:val="0"/>
        <w:jc w:val="both"/>
      </w:pPr>
      <w:r w:rsidRPr="007A2299">
        <w:t>Заместитель генерального директора по промышленной безопасности, охране труда и окружающей среды Общества с получением информации о происшествии 2-го уровня должен в соответствии с</w:t>
      </w:r>
      <w:r w:rsidR="00577F7A" w:rsidRPr="007A2299">
        <w:t xml:space="preserve"> </w:t>
      </w:r>
      <w:r w:rsidR="00B850FA" w:rsidRPr="007A2299">
        <w:t xml:space="preserve">разделом </w:t>
      </w:r>
      <w:r w:rsidR="00EF09E7">
        <w:t>6</w:t>
      </w:r>
      <w:r w:rsidRPr="007A2299">
        <w:t xml:space="preserve"> настоящего </w:t>
      </w:r>
      <w:r w:rsidR="000F6059">
        <w:t>Регламента бизнес-процесса</w:t>
      </w:r>
      <w:r w:rsidRPr="007A2299">
        <w:t xml:space="preserve"> обеспечить передачу информации директору (работникам) ДСПиРПБОТ, а</w:t>
      </w:r>
      <w:r w:rsidR="00577F7A" w:rsidRPr="007A2299">
        <w:t xml:space="preserve"> </w:t>
      </w:r>
      <w:r w:rsidRPr="007A2299">
        <w:t xml:space="preserve">также руководителю </w:t>
      </w:r>
      <w:r w:rsidR="003F7236" w:rsidRPr="005E4D2A">
        <w:t>ДПБОТОС в</w:t>
      </w:r>
      <w:r w:rsidR="003F7236">
        <w:t xml:space="preserve"> </w:t>
      </w:r>
      <w:r w:rsidR="003F7236" w:rsidRPr="005E4D2A">
        <w:t>РиД</w:t>
      </w:r>
      <w:r w:rsidR="003F7236">
        <w:t>, НГиКС</w:t>
      </w:r>
      <w:r w:rsidRPr="007A2299">
        <w:t>.</w:t>
      </w:r>
    </w:p>
    <w:p w14:paraId="400BF653" w14:textId="48B74E2A" w:rsidR="00500DA4" w:rsidRPr="007A2299" w:rsidRDefault="00500DA4" w:rsidP="007A2299">
      <w:pPr>
        <w:pStyle w:val="aff0"/>
        <w:numPr>
          <w:ilvl w:val="2"/>
          <w:numId w:val="5"/>
        </w:numPr>
        <w:tabs>
          <w:tab w:val="left" w:pos="709"/>
        </w:tabs>
        <w:spacing w:before="240" w:after="240"/>
        <w:ind w:left="0" w:firstLine="0"/>
        <w:contextualSpacing w:val="0"/>
        <w:jc w:val="both"/>
      </w:pPr>
      <w:r w:rsidRPr="007A2299">
        <w:t xml:space="preserve">Генеральный директор Общества (первый заместитель генерального директора по производству - главный инженер Общества (председатель КЧС и ПБ)) должен лично передать </w:t>
      </w:r>
      <w:r w:rsidRPr="007A2299">
        <w:lastRenderedPageBreak/>
        <w:t xml:space="preserve">(посредством телефонной связи) полученную оперативную информацию директору СЦУКС в соответствии с </w:t>
      </w:r>
      <w:r w:rsidR="00B850FA" w:rsidRPr="007A2299">
        <w:t xml:space="preserve">разделом </w:t>
      </w:r>
      <w:r w:rsidR="00EF09E7">
        <w:t>6</w:t>
      </w:r>
      <w:r w:rsidRPr="007A2299">
        <w:t xml:space="preserve"> настоящего </w:t>
      </w:r>
      <w:r w:rsidR="000F6059">
        <w:t>Регламента бизнес-процесса</w:t>
      </w:r>
      <w:r w:rsidRPr="007A2299">
        <w:t>.</w:t>
      </w:r>
    </w:p>
    <w:p w14:paraId="25F5A5D2" w14:textId="1B4ADDB3" w:rsidR="00500DA4" w:rsidRPr="00214609" w:rsidRDefault="00500DA4" w:rsidP="00934A73">
      <w:pPr>
        <w:pStyle w:val="2"/>
        <w:rPr>
          <w:i/>
        </w:rPr>
      </w:pPr>
      <w:bookmarkStart w:id="69" w:name="_Toc22299386"/>
      <w:bookmarkStart w:id="70" w:name="_Toc134108951"/>
      <w:bookmarkStart w:id="71" w:name="_Toc162967427"/>
      <w:r w:rsidRPr="00214609">
        <w:t xml:space="preserve">порядок оперативного информирования о происшествии </w:t>
      </w:r>
      <w:r>
        <w:t>3</w:t>
      </w:r>
      <w:r w:rsidRPr="00214609">
        <w:t>-го уровня</w:t>
      </w:r>
      <w:bookmarkEnd w:id="69"/>
      <w:bookmarkEnd w:id="70"/>
      <w:bookmarkEnd w:id="71"/>
      <w:r w:rsidRPr="00214609">
        <w:t xml:space="preserve"> </w:t>
      </w:r>
    </w:p>
    <w:p w14:paraId="5BE730B2" w14:textId="6F445785" w:rsidR="00500DA4" w:rsidRPr="007A2299" w:rsidRDefault="00500DA4" w:rsidP="007A2299">
      <w:pPr>
        <w:pStyle w:val="aff0"/>
        <w:numPr>
          <w:ilvl w:val="2"/>
          <w:numId w:val="5"/>
        </w:numPr>
        <w:spacing w:before="240" w:after="240"/>
        <w:ind w:left="0" w:firstLine="0"/>
        <w:contextualSpacing w:val="0"/>
        <w:jc w:val="both"/>
      </w:pPr>
      <w:r w:rsidRPr="007A2299">
        <w:t>Работник Общества (подрядной (субподрядной) организации, выполняющей работы в интересах Общества), обнаруживший факт оперативного события, должен немедленно и с максимальным количеством фактов сообщить об этом в ДДС</w:t>
      </w:r>
      <w:r w:rsidR="00577F7A" w:rsidRPr="007A2299">
        <w:t xml:space="preserve"> </w:t>
      </w:r>
      <w:r w:rsidRPr="007A2299">
        <w:t>Общества (в случае пожара – диспетчеру пункта связи пожарной части Общества) (</w:t>
      </w:r>
      <w:hyperlink w:anchor="Приложение1" w:history="1">
        <w:r w:rsidRPr="007A2299">
          <w:rPr>
            <w:rStyle w:val="ac"/>
          </w:rPr>
          <w:t>Приложение 1</w:t>
        </w:r>
      </w:hyperlink>
      <w:r w:rsidRPr="007A2299">
        <w:t>). В случае невозможности сообщения в ДДС Общества, сообщить своему непосредственному или вышестоящему руководителю, который должен немедленно и с максимальным количеством фактов сообщить об этом в ДДС</w:t>
      </w:r>
      <w:r w:rsidR="00577F7A" w:rsidRPr="007A2299">
        <w:t xml:space="preserve"> </w:t>
      </w:r>
      <w:r w:rsidRPr="007A2299">
        <w:t>Общества (в случае пожара – диспетчеру пункта связи пожарной части Общества).</w:t>
      </w:r>
    </w:p>
    <w:p w14:paraId="4F43FA79" w14:textId="2BDE7F68" w:rsidR="00500DA4" w:rsidRPr="00505C34" w:rsidRDefault="00500DA4" w:rsidP="007A2299">
      <w:pPr>
        <w:pStyle w:val="aff0"/>
        <w:numPr>
          <w:ilvl w:val="2"/>
          <w:numId w:val="5"/>
        </w:numPr>
        <w:spacing w:before="240" w:after="60"/>
        <w:ind w:left="0" w:firstLine="0"/>
        <w:contextualSpacing w:val="0"/>
        <w:jc w:val="both"/>
      </w:pPr>
      <w:r w:rsidRPr="007A2299">
        <w:t>ДДС</w:t>
      </w:r>
      <w:r w:rsidR="00577F7A" w:rsidRPr="007A2299">
        <w:t xml:space="preserve"> </w:t>
      </w:r>
      <w:r w:rsidRPr="007A2299">
        <w:t>Общества, с получением</w:t>
      </w:r>
      <w:r w:rsidRPr="00505C34">
        <w:t xml:space="preserve"> информации о происшествии 3-го уровня, необходимо:</w:t>
      </w:r>
    </w:p>
    <w:p w14:paraId="7DECDDAD" w14:textId="16C5E2EC" w:rsidR="00500DA4" w:rsidRPr="00505C34" w:rsidRDefault="00500DA4" w:rsidP="007A2299">
      <w:pPr>
        <w:numPr>
          <w:ilvl w:val="0"/>
          <w:numId w:val="40"/>
        </w:numPr>
        <w:tabs>
          <w:tab w:val="clear" w:pos="1440"/>
        </w:tabs>
        <w:spacing w:before="60"/>
        <w:ind w:left="567" w:hanging="397"/>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Приложение2" w:history="1">
        <w:r w:rsidRPr="00906594">
          <w:rPr>
            <w:rStyle w:val="ac"/>
          </w:rPr>
          <w:t>Приложение 2</w:t>
        </w:r>
      </w:hyperlink>
      <w:r>
        <w:t>)</w:t>
      </w:r>
      <w:r w:rsidRPr="00505C34">
        <w:t>;</w:t>
      </w:r>
    </w:p>
    <w:p w14:paraId="0301415E" w14:textId="0E46AF8C" w:rsidR="00500DA4" w:rsidRPr="00505C34" w:rsidRDefault="00091A4F" w:rsidP="00091A4F">
      <w:pPr>
        <w:numPr>
          <w:ilvl w:val="0"/>
          <w:numId w:val="40"/>
        </w:numPr>
        <w:tabs>
          <w:tab w:val="clear" w:pos="1440"/>
        </w:tabs>
        <w:spacing w:before="60"/>
        <w:ind w:left="567" w:hanging="397"/>
        <w:jc w:val="both"/>
      </w:pPr>
      <w:r w:rsidRPr="00097E9F">
        <w:t xml:space="preserve">сверить полученную информацию с </w:t>
      </w:r>
      <w:r>
        <w:t>К</w:t>
      </w:r>
      <w:r w:rsidRPr="00097E9F">
        <w:t>ритериями</w:t>
      </w:r>
      <w:r>
        <w:t xml:space="preserve"> ЧС и происшествий </w:t>
      </w:r>
      <w:r w:rsidRPr="00097E9F">
        <w:t>и определить вид оперативного события;</w:t>
      </w:r>
    </w:p>
    <w:p w14:paraId="42B8DDF9" w14:textId="0670AC79" w:rsidR="00C9295E" w:rsidRPr="00097E9F" w:rsidRDefault="00C9295E" w:rsidP="00C9295E">
      <w:pPr>
        <w:numPr>
          <w:ilvl w:val="0"/>
          <w:numId w:val="40"/>
        </w:numPr>
        <w:tabs>
          <w:tab w:val="clear" w:pos="1440"/>
        </w:tabs>
        <w:spacing w:before="60"/>
        <w:ind w:left="567" w:hanging="397"/>
        <w:jc w:val="both"/>
      </w:pPr>
      <w:r w:rsidRPr="00097E9F">
        <w:t xml:space="preserve">при её соответствии критериям происшествия </w:t>
      </w:r>
      <w:r w:rsidRPr="00C9295E">
        <w:t>3</w:t>
      </w:r>
      <w:r w:rsidRPr="00097E9F">
        <w:t>-го уровня, произвести устный доклад:</w:t>
      </w:r>
    </w:p>
    <w:p w14:paraId="49287BB0" w14:textId="77777777" w:rsidR="00C9295E" w:rsidRPr="00CD770D" w:rsidRDefault="00C9295E" w:rsidP="00C9295E">
      <w:pPr>
        <w:numPr>
          <w:ilvl w:val="0"/>
          <w:numId w:val="4"/>
        </w:numPr>
        <w:tabs>
          <w:tab w:val="num" w:pos="1052"/>
        </w:tabs>
        <w:spacing w:before="60"/>
        <w:ind w:left="993" w:hanging="426"/>
        <w:jc w:val="both"/>
      </w:pPr>
      <w:r>
        <w:t>Генеральному директору</w:t>
      </w:r>
      <w:r w:rsidRPr="00CD770D">
        <w:t xml:space="preserve"> Общества (его заместителям по указанию </w:t>
      </w:r>
      <w:r>
        <w:t>генерального директора</w:t>
      </w:r>
      <w:r w:rsidRPr="00CD770D">
        <w:t xml:space="preserve"> Общества);</w:t>
      </w:r>
    </w:p>
    <w:p w14:paraId="311DEDCC" w14:textId="77777777" w:rsidR="00C9295E" w:rsidRPr="00CD770D" w:rsidRDefault="00C9295E" w:rsidP="00C9295E">
      <w:pPr>
        <w:numPr>
          <w:ilvl w:val="0"/>
          <w:numId w:val="4"/>
        </w:numPr>
        <w:tabs>
          <w:tab w:val="num" w:pos="1052"/>
        </w:tabs>
        <w:spacing w:before="60"/>
        <w:ind w:left="993" w:hanging="426"/>
        <w:jc w:val="both"/>
      </w:pPr>
      <w:r w:rsidRPr="00CD770D">
        <w:t xml:space="preserve">ОД СЦУКС в соответствии с </w:t>
      </w:r>
      <w:r w:rsidRPr="007A2299">
        <w:t xml:space="preserve">разделом </w:t>
      </w:r>
      <w:r>
        <w:t>6</w:t>
      </w:r>
      <w:r w:rsidRPr="00CD770D">
        <w:t xml:space="preserve"> настоящего </w:t>
      </w:r>
      <w:r>
        <w:t>Регламента бизнес-процесса</w:t>
      </w:r>
      <w:r w:rsidRPr="00CD770D">
        <w:t xml:space="preserve"> и полученными от </w:t>
      </w:r>
      <w:r>
        <w:t>Генерального директора</w:t>
      </w:r>
      <w:r w:rsidRPr="00CD770D">
        <w:t xml:space="preserve"> Общества </w:t>
      </w:r>
      <w:r>
        <w:t>или его заместителя указаниями;</w:t>
      </w:r>
    </w:p>
    <w:p w14:paraId="36F0CB51" w14:textId="71A05CA5" w:rsidR="00500DA4" w:rsidRPr="00505C34" w:rsidRDefault="00500DA4" w:rsidP="007A2299">
      <w:pPr>
        <w:numPr>
          <w:ilvl w:val="0"/>
          <w:numId w:val="40"/>
        </w:numPr>
        <w:tabs>
          <w:tab w:val="clear" w:pos="1440"/>
        </w:tabs>
        <w:spacing w:before="60"/>
        <w:ind w:left="567" w:hanging="397"/>
        <w:jc w:val="both"/>
      </w:pPr>
      <w:r w:rsidRPr="00505C34">
        <w:t xml:space="preserve">заполнить бланк Донесения по форме ОД-1 (Приложение </w:t>
      </w:r>
      <w:r w:rsidR="00854B3A">
        <w:t>4</w:t>
      </w:r>
      <w:r w:rsidRPr="00505C34">
        <w:t xml:space="preserve"> к </w:t>
      </w:r>
      <w:hyperlink r:id="rId33" w:history="1">
        <w:r w:rsidR="00854B3A" w:rsidRPr="00721E23">
          <w:rPr>
            <w:color w:val="000000" w:themeColor="text1"/>
          </w:rPr>
          <w:t>Инструкци</w:t>
        </w:r>
        <w:r w:rsidR="00854B3A">
          <w:rPr>
            <w:color w:val="000000" w:themeColor="text1"/>
          </w:rPr>
          <w:t>и</w:t>
        </w:r>
        <w:r w:rsidR="00854B3A" w:rsidRPr="00721E23">
          <w:rPr>
            <w:color w:val="000000" w:themeColor="text1"/>
          </w:rPr>
          <w:t xml:space="preserve">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505C34">
        <w:t>»);</w:t>
      </w:r>
    </w:p>
    <w:p w14:paraId="4EB4AB41" w14:textId="3732CA00" w:rsidR="00500DA4" w:rsidRPr="00505C34" w:rsidRDefault="00500DA4" w:rsidP="007A2299">
      <w:pPr>
        <w:numPr>
          <w:ilvl w:val="0"/>
          <w:numId w:val="40"/>
        </w:numPr>
        <w:tabs>
          <w:tab w:val="clear" w:pos="1440"/>
        </w:tabs>
        <w:spacing w:before="60" w:after="60"/>
        <w:ind w:left="567" w:hanging="397"/>
        <w:jc w:val="both"/>
      </w:pPr>
      <w:r w:rsidRPr="00505C34">
        <w:t xml:space="preserve">направить Донесение по форме ОД-1 (Приложение </w:t>
      </w:r>
      <w:r w:rsidR="00854B3A">
        <w:t>4</w:t>
      </w:r>
      <w:r w:rsidRPr="00505C34">
        <w:t xml:space="preserve"> к </w:t>
      </w:r>
      <w:hyperlink r:id="rId34" w:history="1">
        <w:r w:rsidR="00854B3A" w:rsidRPr="00721E23">
          <w:rPr>
            <w:color w:val="000000" w:themeColor="text1"/>
          </w:rPr>
          <w:t>Инструкци</w:t>
        </w:r>
        <w:r w:rsidR="00854B3A">
          <w:rPr>
            <w:color w:val="000000" w:themeColor="text1"/>
          </w:rPr>
          <w:t>и</w:t>
        </w:r>
        <w:r w:rsidR="00854B3A" w:rsidRPr="00721E23">
          <w:rPr>
            <w:color w:val="000000" w:themeColor="text1"/>
          </w:rPr>
          <w:t xml:space="preserve">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hyperlink>
      <w:r w:rsidRPr="00505C34">
        <w:t>) электронной или факсимильной почтой:</w:t>
      </w:r>
    </w:p>
    <w:p w14:paraId="041ACBBC" w14:textId="77777777" w:rsidR="00500DA4" w:rsidRPr="00505C34" w:rsidRDefault="00500DA4" w:rsidP="0012703F">
      <w:pPr>
        <w:numPr>
          <w:ilvl w:val="0"/>
          <w:numId w:val="4"/>
        </w:numPr>
        <w:tabs>
          <w:tab w:val="num" w:pos="1418"/>
        </w:tabs>
        <w:spacing w:after="120"/>
        <w:ind w:left="993" w:hanging="426"/>
        <w:jc w:val="both"/>
      </w:pPr>
      <w:r>
        <w:t>Генеральному директору</w:t>
      </w:r>
      <w:r w:rsidRPr="00505C34">
        <w:t xml:space="preserve"> Общества (его заместителям по указанию </w:t>
      </w:r>
      <w:r>
        <w:t>Генерального директора</w:t>
      </w:r>
      <w:r w:rsidRPr="00505C34">
        <w:t xml:space="preserve"> Общества) и другим должностным лицам Общества по направлениям деятельности в соответствии с порядком, установленным в Обществе;</w:t>
      </w:r>
    </w:p>
    <w:p w14:paraId="1306AD16" w14:textId="1304B4F0" w:rsidR="00500DA4" w:rsidRPr="00505C34" w:rsidRDefault="00500DA4" w:rsidP="007A2299">
      <w:pPr>
        <w:numPr>
          <w:ilvl w:val="0"/>
          <w:numId w:val="4"/>
        </w:numPr>
        <w:tabs>
          <w:tab w:val="num" w:pos="1418"/>
        </w:tabs>
        <w:spacing w:after="240"/>
        <w:ind w:left="993" w:hanging="426"/>
        <w:jc w:val="both"/>
      </w:pPr>
      <w:r w:rsidRPr="00505C34">
        <w:t xml:space="preserve">ОД СЦУКС (согласованное заместителем </w:t>
      </w:r>
      <w:r>
        <w:t>генерального директора, выполняющего обязанности председателя КЧС и ПБ,</w:t>
      </w:r>
      <w:r w:rsidRPr="00505C34">
        <w:t xml:space="preserve"> или непосредственным руководителем </w:t>
      </w:r>
      <w:r>
        <w:t>ОДС ДДС Общества</w:t>
      </w:r>
      <w:r w:rsidRPr="00505C34">
        <w:t xml:space="preserve"> установленным в Обществе порядком) в соответствии с </w:t>
      </w:r>
      <w:r w:rsidR="0012703F" w:rsidRPr="007A2299">
        <w:t>разделом 8</w:t>
      </w:r>
      <w:r w:rsidRPr="00505C34">
        <w:t xml:space="preserve"> настоящего </w:t>
      </w:r>
      <w:r w:rsidR="000F6059">
        <w:t>Регламента бизнес-процесса</w:t>
      </w:r>
      <w:r w:rsidRPr="00505C34">
        <w:t>.</w:t>
      </w:r>
    </w:p>
    <w:p w14:paraId="022AEAE8" w14:textId="453CCF87" w:rsidR="00500DA4" w:rsidRPr="00977B5A" w:rsidRDefault="00500DA4" w:rsidP="007A2299">
      <w:pPr>
        <w:pStyle w:val="aff0"/>
        <w:numPr>
          <w:ilvl w:val="2"/>
          <w:numId w:val="5"/>
        </w:numPr>
        <w:spacing w:before="240" w:after="240"/>
        <w:ind w:left="0" w:firstLine="0"/>
        <w:contextualSpacing w:val="0"/>
        <w:jc w:val="both"/>
      </w:pPr>
      <w:r w:rsidRPr="00977B5A">
        <w:t xml:space="preserve">В случаях разливов нефти или нефтепродуктов (любой факт разлива) после согласования с </w:t>
      </w:r>
      <w:r>
        <w:t>Генеральным директором</w:t>
      </w:r>
      <w:r w:rsidRPr="00977B5A">
        <w:t xml:space="preserve"> Общества </w:t>
      </w:r>
      <w:r>
        <w:t>(</w:t>
      </w:r>
      <w:r w:rsidRPr="00977B5A">
        <w:t xml:space="preserve">его заместителем) направить в указанные в </w:t>
      </w:r>
      <w:r w:rsidR="0012703F" w:rsidRPr="007A2299">
        <w:t xml:space="preserve">разделе </w:t>
      </w:r>
      <w:r w:rsidR="00C9295E" w:rsidRPr="00C9295E">
        <w:t>6</w:t>
      </w:r>
      <w:r w:rsidRPr="00977B5A">
        <w:t xml:space="preserve"> настоящего </w:t>
      </w:r>
      <w:r w:rsidR="000F6059">
        <w:t>Регламента бизнес-процесса</w:t>
      </w:r>
      <w:r w:rsidRPr="00977B5A">
        <w:t xml:space="preserve"> территориальные органы федеральных органов исполнительной власти, орган исполнительной власти </w:t>
      </w:r>
      <w:r>
        <w:t>Красноярского края</w:t>
      </w:r>
      <w:r w:rsidRPr="00977B5A">
        <w:t xml:space="preserve"> и орган местного </w:t>
      </w:r>
      <w:r w:rsidRPr="00977B5A">
        <w:lastRenderedPageBreak/>
        <w:t>самоуправления муниципального образования</w:t>
      </w:r>
      <w:r>
        <w:t xml:space="preserve"> Красноярского края</w:t>
      </w:r>
      <w:r w:rsidRPr="00977B5A">
        <w:t xml:space="preserve"> сведения, установленные в </w:t>
      </w:r>
      <w:r w:rsidR="0012703F" w:rsidRPr="007A2299">
        <w:t xml:space="preserve">разделе </w:t>
      </w:r>
      <w:r w:rsidR="00C9295E" w:rsidRPr="00C9295E">
        <w:t>6</w:t>
      </w:r>
      <w:r w:rsidRPr="00977B5A">
        <w:t xml:space="preserve"> настоящего </w:t>
      </w:r>
      <w:r w:rsidR="000F6059">
        <w:t>Регламента бизнес-процесса</w:t>
      </w:r>
      <w:r w:rsidRPr="00977B5A">
        <w:t>.</w:t>
      </w:r>
    </w:p>
    <w:p w14:paraId="43826574" w14:textId="066AF785" w:rsidR="00500DA4" w:rsidRDefault="00500DA4" w:rsidP="007A2299">
      <w:pPr>
        <w:pStyle w:val="aff0"/>
        <w:numPr>
          <w:ilvl w:val="2"/>
          <w:numId w:val="5"/>
        </w:numPr>
        <w:spacing w:before="240" w:after="240"/>
        <w:ind w:left="0" w:firstLine="0"/>
        <w:contextualSpacing w:val="0"/>
        <w:jc w:val="both"/>
      </w:pPr>
      <w:r w:rsidRPr="00093C77">
        <w:rPr>
          <w:b/>
        </w:rPr>
        <w:t>Заместитель генерального директора по пр</w:t>
      </w:r>
      <w:r w:rsidRPr="007A2299">
        <w:rPr>
          <w:b/>
        </w:rPr>
        <w:t>омышленной безопасности, охране труда и окружающей среды Общества</w:t>
      </w:r>
      <w:r w:rsidRPr="00E07361">
        <w:t xml:space="preserve"> </w:t>
      </w:r>
      <w:r w:rsidRPr="00814857">
        <w:t>с получением информации о происшествии 3-го уровня должен в соответствии с</w:t>
      </w:r>
      <w:r w:rsidR="00577F7A">
        <w:t xml:space="preserve"> </w:t>
      </w:r>
      <w:r w:rsidR="0012703F" w:rsidRPr="007A2299">
        <w:t xml:space="preserve">разделом </w:t>
      </w:r>
      <w:r w:rsidR="00C9295E" w:rsidRPr="00C9295E">
        <w:t>6</w:t>
      </w:r>
      <w:r w:rsidRPr="00814857">
        <w:t xml:space="preserve"> настоящего </w:t>
      </w:r>
      <w:r w:rsidR="000F6059">
        <w:t>Регламента бизнес-процесса</w:t>
      </w:r>
      <w:r w:rsidRPr="00814857">
        <w:t xml:space="preserve"> обеспечить передачу информации </w:t>
      </w:r>
      <w:r w:rsidRPr="00FD19C1">
        <w:t>директору (работникам) ДСПиРПБОТ</w:t>
      </w:r>
      <w:r w:rsidRPr="00814857">
        <w:t>, а</w:t>
      </w:r>
      <w:r w:rsidR="00577F7A">
        <w:t xml:space="preserve"> </w:t>
      </w:r>
      <w:r w:rsidRPr="00814857">
        <w:t xml:space="preserve">также руководителю </w:t>
      </w:r>
      <w:r w:rsidR="003F7236" w:rsidRPr="005E4D2A">
        <w:t>ДПБОТОС в</w:t>
      </w:r>
      <w:r w:rsidR="003F7236">
        <w:t xml:space="preserve"> </w:t>
      </w:r>
      <w:r w:rsidR="003F7236" w:rsidRPr="005E4D2A">
        <w:t>РиД</w:t>
      </w:r>
      <w:r w:rsidR="003F7236">
        <w:t>, НГиКС</w:t>
      </w:r>
      <w:r w:rsidRPr="00814857">
        <w:t>.</w:t>
      </w:r>
    </w:p>
    <w:p w14:paraId="7C7ADC32" w14:textId="1DD6079B" w:rsidR="00500DA4" w:rsidRPr="00214609" w:rsidRDefault="00500DA4" w:rsidP="00934A73">
      <w:pPr>
        <w:pStyle w:val="2"/>
        <w:rPr>
          <w:i/>
        </w:rPr>
      </w:pPr>
      <w:bookmarkStart w:id="72" w:name="_Toc22299387"/>
      <w:bookmarkStart w:id="73" w:name="_Toc134108952"/>
      <w:bookmarkStart w:id="74" w:name="_Toc162967428"/>
      <w:r w:rsidRPr="00214609">
        <w:t xml:space="preserve">порядок оперативного информирования о происшествии </w:t>
      </w:r>
      <w:r>
        <w:t>4</w:t>
      </w:r>
      <w:r w:rsidRPr="00214609">
        <w:t>-го уровня</w:t>
      </w:r>
      <w:bookmarkEnd w:id="72"/>
      <w:bookmarkEnd w:id="73"/>
      <w:bookmarkEnd w:id="74"/>
      <w:r w:rsidRPr="00214609">
        <w:t xml:space="preserve"> </w:t>
      </w:r>
    </w:p>
    <w:p w14:paraId="105E5ED5" w14:textId="795C9D7E" w:rsidR="00500DA4" w:rsidRPr="00214609" w:rsidRDefault="00500DA4" w:rsidP="007A2299">
      <w:pPr>
        <w:pStyle w:val="aff0"/>
        <w:numPr>
          <w:ilvl w:val="2"/>
          <w:numId w:val="5"/>
        </w:numPr>
        <w:spacing w:after="240"/>
        <w:ind w:left="0" w:firstLine="0"/>
        <w:contextualSpacing w:val="0"/>
        <w:jc w:val="both"/>
      </w:pPr>
      <w:r w:rsidRPr="00093C77">
        <w:rPr>
          <w:b/>
        </w:rPr>
        <w:t>Работник Общества (подрядной (субподрядной) организации, выполняющей работы в интересах Общества)</w:t>
      </w:r>
      <w:r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w:t>
      </w:r>
      <w:r w:rsidR="00577F7A">
        <w:t xml:space="preserve"> </w:t>
      </w:r>
      <w:r>
        <w:t>Общества (в случае пожара/загорания – диспетчеру пункта связи пожарной части Общества)</w:t>
      </w:r>
      <w:r w:rsidRPr="00042056">
        <w:t xml:space="preserve"> </w:t>
      </w:r>
      <w:r>
        <w:t>(</w:t>
      </w:r>
      <w:hyperlink w:anchor="Приложение1" w:history="1">
        <w:r w:rsidRPr="00732C6D">
          <w:rPr>
            <w:rStyle w:val="ac"/>
          </w:rPr>
          <w:t>Приложение 1</w:t>
        </w:r>
      </w:hyperlink>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w:t>
      </w:r>
      <w:r w:rsidR="00577F7A">
        <w:t xml:space="preserve"> </w:t>
      </w:r>
      <w:r>
        <w:t>Общества (в случае пожара/загорания – диспетчеру пункта связи пожарной части Общества)</w:t>
      </w:r>
      <w:r w:rsidRPr="00455202">
        <w:t>.</w:t>
      </w:r>
    </w:p>
    <w:p w14:paraId="0F68BDD1" w14:textId="7112EF2B" w:rsidR="00500DA4" w:rsidRPr="00720717" w:rsidRDefault="00500DA4" w:rsidP="007A2299">
      <w:pPr>
        <w:pStyle w:val="aff0"/>
        <w:numPr>
          <w:ilvl w:val="2"/>
          <w:numId w:val="5"/>
        </w:numPr>
        <w:spacing w:before="240"/>
        <w:ind w:left="0" w:firstLine="0"/>
        <w:contextualSpacing w:val="0"/>
        <w:jc w:val="both"/>
      </w:pPr>
      <w:r w:rsidRPr="0012703F">
        <w:rPr>
          <w:b/>
        </w:rPr>
        <w:t>ДДС</w:t>
      </w:r>
      <w:r w:rsidR="00577F7A" w:rsidRPr="007A2299">
        <w:rPr>
          <w:b/>
        </w:rPr>
        <w:t xml:space="preserve"> </w:t>
      </w:r>
      <w:r w:rsidRPr="007A2299">
        <w:rPr>
          <w:b/>
        </w:rPr>
        <w:t>Общества</w:t>
      </w:r>
      <w:r w:rsidRPr="00720717">
        <w:t>, с получением информации о происшествии 4-го уровня, необходимо:</w:t>
      </w:r>
    </w:p>
    <w:p w14:paraId="4046A363" w14:textId="319DFF00" w:rsidR="00500DA4" w:rsidRPr="00DD1ADA" w:rsidRDefault="00500DA4" w:rsidP="0012703F">
      <w:pPr>
        <w:numPr>
          <w:ilvl w:val="0"/>
          <w:numId w:val="40"/>
        </w:numPr>
        <w:tabs>
          <w:tab w:val="clear" w:pos="1440"/>
        </w:tabs>
        <w:spacing w:before="60"/>
        <w:ind w:left="567" w:hanging="397"/>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Приложение2" w:history="1">
        <w:r w:rsidR="0012703F" w:rsidRPr="0012703F">
          <w:rPr>
            <w:rStyle w:val="ac"/>
          </w:rPr>
          <w:t>Приложение 2</w:t>
        </w:r>
      </w:hyperlink>
      <w:r>
        <w:t>)</w:t>
      </w:r>
      <w:r w:rsidRPr="00DD1ADA">
        <w:t>;</w:t>
      </w:r>
    </w:p>
    <w:p w14:paraId="23A8AA69" w14:textId="77777777" w:rsidR="00C9295E" w:rsidRPr="00097E9F" w:rsidRDefault="00C9295E" w:rsidP="00C9295E">
      <w:pPr>
        <w:numPr>
          <w:ilvl w:val="0"/>
          <w:numId w:val="40"/>
        </w:numPr>
        <w:tabs>
          <w:tab w:val="clear" w:pos="1440"/>
        </w:tabs>
        <w:spacing w:before="60"/>
        <w:ind w:left="567" w:hanging="397"/>
        <w:jc w:val="both"/>
      </w:pPr>
      <w:r w:rsidRPr="00097E9F">
        <w:t xml:space="preserve">сверить полученную информацию с </w:t>
      </w:r>
      <w:r>
        <w:t>К</w:t>
      </w:r>
      <w:r w:rsidRPr="00097E9F">
        <w:t>ритериями</w:t>
      </w:r>
      <w:r>
        <w:t xml:space="preserve"> ЧС и происшествий </w:t>
      </w:r>
      <w:r w:rsidRPr="00097E9F">
        <w:t>и определить вид оперативного события;</w:t>
      </w:r>
    </w:p>
    <w:p w14:paraId="4B7FB8D1" w14:textId="3479C938" w:rsidR="00500DA4" w:rsidRPr="00C9295E" w:rsidRDefault="00500DA4" w:rsidP="007A2299">
      <w:pPr>
        <w:numPr>
          <w:ilvl w:val="0"/>
          <w:numId w:val="40"/>
        </w:numPr>
        <w:tabs>
          <w:tab w:val="clear" w:pos="1440"/>
        </w:tabs>
        <w:spacing w:before="60"/>
        <w:ind w:left="567" w:hanging="397"/>
        <w:jc w:val="both"/>
      </w:pPr>
      <w:r w:rsidRPr="00C9295E">
        <w:t>при её соответствии критериям происшествия 4 уровня передать данную информацию устно руководителю службы ПБОТОС Общества.</w:t>
      </w:r>
    </w:p>
    <w:p w14:paraId="7DE20DF4" w14:textId="507F8E03" w:rsidR="00500DA4" w:rsidRPr="00721E23" w:rsidRDefault="00500DA4" w:rsidP="007A2299">
      <w:pPr>
        <w:pStyle w:val="aff0"/>
        <w:numPr>
          <w:ilvl w:val="2"/>
          <w:numId w:val="5"/>
        </w:numPr>
        <w:spacing w:before="240" w:after="240"/>
        <w:ind w:left="0" w:firstLine="0"/>
        <w:jc w:val="both"/>
        <w:rPr>
          <w:b/>
        </w:rPr>
      </w:pPr>
      <w:r w:rsidRPr="00093C77">
        <w:rPr>
          <w:b/>
        </w:rPr>
        <w:t>Заместитель генерального директора по промышленной безопасности, охране труда и окружающей среды Общества</w:t>
      </w:r>
      <w:r w:rsidRPr="00E07361">
        <w:t xml:space="preserve"> </w:t>
      </w:r>
      <w:r w:rsidRPr="002D3B37">
        <w:t xml:space="preserve">с получением информации о происшествии 4-го уровня должен обеспечить передачу информации </w:t>
      </w:r>
      <w:r w:rsidRPr="00FD19C1">
        <w:t>директору (работникам) ДСПиРПБОТ</w:t>
      </w:r>
      <w:r w:rsidRPr="002D3B37">
        <w:t>, а также</w:t>
      </w:r>
      <w:r>
        <w:t xml:space="preserve"> </w:t>
      </w:r>
      <w:r w:rsidRPr="002D3B37">
        <w:t xml:space="preserve">руководителю </w:t>
      </w:r>
      <w:r w:rsidR="003F7236" w:rsidRPr="005E4D2A">
        <w:t>ДПБОТОС в</w:t>
      </w:r>
      <w:r w:rsidR="003F7236">
        <w:t xml:space="preserve"> </w:t>
      </w:r>
      <w:r w:rsidR="003F7236" w:rsidRPr="005E4D2A">
        <w:t>РиД</w:t>
      </w:r>
      <w:r w:rsidR="003F7236">
        <w:t>, НГиКС</w:t>
      </w:r>
      <w:r w:rsidR="003F7236" w:rsidRPr="00717446">
        <w:t xml:space="preserve"> </w:t>
      </w:r>
      <w:r w:rsidRPr="00717446">
        <w:t xml:space="preserve">в соответствии с порядком, </w:t>
      </w:r>
      <w:r w:rsidRPr="00721E23">
        <w:t>установленным кураторами</w:t>
      </w:r>
      <w:r w:rsidR="00EB7795" w:rsidRPr="00721E23">
        <w:t xml:space="preserve"> Общества</w:t>
      </w:r>
      <w:r w:rsidRPr="00721E23">
        <w:t>.</w:t>
      </w:r>
    </w:p>
    <w:p w14:paraId="1B0685E2" w14:textId="57278BEA" w:rsidR="00500DA4" w:rsidRPr="00127E6A" w:rsidRDefault="00500DA4" w:rsidP="00934A73">
      <w:pPr>
        <w:pStyle w:val="2"/>
        <w:rPr>
          <w:i/>
        </w:rPr>
      </w:pPr>
      <w:bookmarkStart w:id="75" w:name="_Toc22299389"/>
      <w:bookmarkStart w:id="76" w:name="_Toc134108954"/>
      <w:bookmarkStart w:id="77" w:name="_Toc162967429"/>
      <w:r w:rsidRPr="00127E6A">
        <w:t>ПОРЯДОК ИНФОРМИРОВАНИЯ О НЕСЧАСТНЫХ СЛУЧАЯХ В ПОДРЯДНЫХ (СУБПОДРЯДНЫХ) ОРГАНИЗАЦИЯХ, КОТОРЫЕ НАПРЯМУЮ НЕ СВЯЗАНЫ С ВЫПОЛНЕНИЕМ РАБОТ</w:t>
      </w:r>
      <w:r w:rsidR="000619B7">
        <w:t xml:space="preserve"> </w:t>
      </w:r>
      <w:r w:rsidRPr="00127E6A">
        <w:t>/</w:t>
      </w:r>
      <w:r w:rsidR="000619B7">
        <w:t xml:space="preserve"> </w:t>
      </w:r>
      <w:r w:rsidRPr="00127E6A">
        <w:t>ОКАЗАНИЕМ УСЛУГ В РАМКАХ ДЕЙСТВУЮЩИХ ДОГОВОРОВ С ОБЩЕСТВОМ</w:t>
      </w:r>
      <w:bookmarkEnd w:id="75"/>
      <w:bookmarkEnd w:id="76"/>
      <w:bookmarkEnd w:id="77"/>
    </w:p>
    <w:p w14:paraId="644AF6A8" w14:textId="6CB1AE7B" w:rsidR="00500DA4" w:rsidRPr="0017055A" w:rsidRDefault="00500DA4" w:rsidP="00272F9C">
      <w:pPr>
        <w:pStyle w:val="aff0"/>
        <w:numPr>
          <w:ilvl w:val="2"/>
          <w:numId w:val="5"/>
        </w:numPr>
        <w:spacing w:before="240" w:after="240"/>
        <w:ind w:left="0" w:firstLine="0"/>
        <w:contextualSpacing w:val="0"/>
        <w:jc w:val="both"/>
      </w:pPr>
      <w:r w:rsidRPr="00093C77">
        <w:t xml:space="preserve">Работник Общества, (подрядной (субподрядной) организации, выполняющей работы в интересах Общества), обнаруживший факт оперативного события, должен немедленно и с максимальным количеством фактов сообщить об этом в ДДС Общества. В случае невозможности сообщения в ДДС Общества, сообщить своему непосредственному или вышестоящему </w:t>
      </w:r>
      <w:r w:rsidRPr="0017055A">
        <w:t>руководителю, который должен немедленно и с максимальным количеством фактов сообщить об этом в ДДС Общества.</w:t>
      </w:r>
    </w:p>
    <w:p w14:paraId="2AE576C8" w14:textId="189EFD54" w:rsidR="00500DA4" w:rsidRPr="007A2299" w:rsidRDefault="00500DA4" w:rsidP="007A2299">
      <w:pPr>
        <w:pStyle w:val="aff0"/>
        <w:numPr>
          <w:ilvl w:val="2"/>
          <w:numId w:val="5"/>
        </w:numPr>
        <w:spacing w:before="240"/>
        <w:ind w:left="0" w:firstLine="0"/>
        <w:contextualSpacing w:val="0"/>
        <w:jc w:val="both"/>
        <w:rPr>
          <w:color w:val="000000" w:themeColor="text1"/>
          <w:lang w:eastAsia="ru-RU"/>
        </w:rPr>
      </w:pPr>
      <w:r w:rsidRPr="0017055A">
        <w:t>ДДС Общества</w:t>
      </w:r>
      <w:r w:rsidRPr="007A2299">
        <w:rPr>
          <w:color w:val="000000" w:themeColor="text1"/>
          <w:lang w:eastAsia="ru-RU"/>
        </w:rPr>
        <w:t xml:space="preserve"> с получением информации необходимо:</w:t>
      </w:r>
    </w:p>
    <w:p w14:paraId="400A91C6" w14:textId="77777777" w:rsidR="00500DA4" w:rsidRPr="0017055A" w:rsidRDefault="00500DA4" w:rsidP="007A2299">
      <w:pPr>
        <w:pStyle w:val="aff0"/>
        <w:numPr>
          <w:ilvl w:val="0"/>
          <w:numId w:val="47"/>
        </w:numPr>
        <w:spacing w:before="60"/>
        <w:ind w:left="567" w:hanging="397"/>
        <w:contextualSpacing w:val="0"/>
        <w:jc w:val="both"/>
        <w:rPr>
          <w:color w:val="000000" w:themeColor="text1"/>
          <w:lang w:eastAsia="ru-RU"/>
        </w:rPr>
      </w:pPr>
      <w:r w:rsidRPr="0017055A">
        <w:rPr>
          <w:color w:val="000000" w:themeColor="text1"/>
          <w:lang w:eastAsia="ru-RU"/>
        </w:rPr>
        <w:t>принять и записать передаваемую информацию;</w:t>
      </w:r>
    </w:p>
    <w:p w14:paraId="70873ED4" w14:textId="2D20AE21" w:rsidR="00500DA4" w:rsidRPr="0017055A" w:rsidRDefault="00500DA4" w:rsidP="007A2299">
      <w:pPr>
        <w:pStyle w:val="aff0"/>
        <w:numPr>
          <w:ilvl w:val="0"/>
          <w:numId w:val="47"/>
        </w:numPr>
        <w:spacing w:before="60"/>
        <w:ind w:left="567" w:hanging="397"/>
        <w:contextualSpacing w:val="0"/>
        <w:jc w:val="both"/>
        <w:rPr>
          <w:color w:val="000000" w:themeColor="text1"/>
          <w:lang w:eastAsia="ru-RU"/>
        </w:rPr>
      </w:pPr>
      <w:r w:rsidRPr="0017055A">
        <w:rPr>
          <w:color w:val="000000" w:themeColor="text1"/>
          <w:lang w:eastAsia="ru-RU"/>
        </w:rPr>
        <w:lastRenderedPageBreak/>
        <w:t xml:space="preserve">сверить полученную информацию, при установлении факта невыполнения работ с оказанием услуг в рамках действующих договоров с Обществом, при её соответствии с </w:t>
      </w:r>
      <w:r w:rsidR="0017055A" w:rsidRPr="0017055A">
        <w:rPr>
          <w:lang w:eastAsia="ru-RU"/>
        </w:rPr>
        <w:t xml:space="preserve">разделом </w:t>
      </w:r>
      <w:r w:rsidR="00F308D5" w:rsidRPr="00F308D5">
        <w:rPr>
          <w:lang w:eastAsia="ru-RU"/>
        </w:rPr>
        <w:t>6</w:t>
      </w:r>
      <w:r w:rsidRPr="0017055A">
        <w:rPr>
          <w:color w:val="000000" w:themeColor="text1"/>
          <w:lang w:eastAsia="ru-RU"/>
        </w:rPr>
        <w:t xml:space="preserve"> настоящего </w:t>
      </w:r>
      <w:r w:rsidR="000F6059">
        <w:t>Регламента бизнес-процесса</w:t>
      </w:r>
      <w:r w:rsidRPr="0017055A">
        <w:rPr>
          <w:color w:val="000000" w:themeColor="text1"/>
          <w:lang w:eastAsia="ru-RU"/>
        </w:rPr>
        <w:t xml:space="preserve"> произвести устный доклад ОД СЦУКС (предварительный доклад Генеральному директору Общества </w:t>
      </w:r>
      <w:r w:rsidR="00487FE6" w:rsidRPr="00487FE6">
        <w:t>и (или)</w:t>
      </w:r>
      <w:r w:rsidRPr="0017055A">
        <w:rPr>
          <w:color w:val="000000" w:themeColor="text1"/>
          <w:lang w:eastAsia="ru-RU"/>
        </w:rPr>
        <w:t xml:space="preserve"> его заместителям осуществляется по решению Генерального директора Общества);</w:t>
      </w:r>
    </w:p>
    <w:p w14:paraId="0F824C6C" w14:textId="77777777" w:rsidR="00500DA4" w:rsidRPr="0017055A" w:rsidRDefault="00500DA4" w:rsidP="007A2299">
      <w:pPr>
        <w:pStyle w:val="aff0"/>
        <w:numPr>
          <w:ilvl w:val="0"/>
          <w:numId w:val="47"/>
        </w:numPr>
        <w:spacing w:before="60"/>
        <w:ind w:left="567" w:hanging="397"/>
        <w:contextualSpacing w:val="0"/>
        <w:jc w:val="both"/>
        <w:rPr>
          <w:color w:val="000000" w:themeColor="text1"/>
          <w:lang w:eastAsia="ru-RU"/>
        </w:rPr>
      </w:pPr>
      <w:r w:rsidRPr="0017055A">
        <w:rPr>
          <w:color w:val="000000" w:themeColor="text1"/>
          <w:lang w:eastAsia="ru-RU"/>
        </w:rPr>
        <w:t>заполнить Донесение в свободной форме;</w:t>
      </w:r>
    </w:p>
    <w:p w14:paraId="14BA7306" w14:textId="77777777" w:rsidR="00500DA4" w:rsidRPr="007A2299" w:rsidRDefault="00500DA4" w:rsidP="007A2299">
      <w:pPr>
        <w:pStyle w:val="aff0"/>
        <w:numPr>
          <w:ilvl w:val="0"/>
          <w:numId w:val="47"/>
        </w:numPr>
        <w:spacing w:before="60"/>
        <w:ind w:left="567" w:hanging="397"/>
        <w:contextualSpacing w:val="0"/>
        <w:jc w:val="both"/>
        <w:rPr>
          <w:color w:val="000000" w:themeColor="text1"/>
          <w:lang w:eastAsia="ru-RU"/>
        </w:rPr>
      </w:pPr>
      <w:r w:rsidRPr="0017055A">
        <w:rPr>
          <w:color w:val="000000" w:themeColor="text1"/>
          <w:lang w:eastAsia="ru-RU"/>
        </w:rPr>
        <w:t xml:space="preserve">направить </w:t>
      </w:r>
      <w:r w:rsidRPr="007A2299">
        <w:rPr>
          <w:color w:val="000000" w:themeColor="text1"/>
          <w:lang w:eastAsia="ru-RU"/>
        </w:rPr>
        <w:t>Донесение в свободной форме электронной или факсимильной почтой:</w:t>
      </w:r>
    </w:p>
    <w:p w14:paraId="4FDB71F7" w14:textId="77777777" w:rsidR="00500DA4" w:rsidRPr="0017055A" w:rsidRDefault="00500DA4" w:rsidP="007A2299">
      <w:pPr>
        <w:pStyle w:val="aff0"/>
        <w:numPr>
          <w:ilvl w:val="1"/>
          <w:numId w:val="46"/>
        </w:numPr>
        <w:spacing w:before="60"/>
        <w:ind w:left="992" w:hanging="425"/>
        <w:contextualSpacing w:val="0"/>
        <w:jc w:val="both"/>
        <w:rPr>
          <w:color w:val="000000" w:themeColor="text1"/>
          <w:lang w:eastAsia="ru-RU"/>
        </w:rPr>
      </w:pPr>
      <w:r w:rsidRPr="007A2299">
        <w:t xml:space="preserve">Генеральному директору Общества (его заместителям по указанию Генерального директора </w:t>
      </w:r>
      <w:r w:rsidRPr="0017055A">
        <w:t>Общества) и другим должностным лицам Общества по направлениям деятельности в соответствии с порядком, установленным в Обществе;</w:t>
      </w:r>
    </w:p>
    <w:p w14:paraId="30AFE0D4" w14:textId="068D0226" w:rsidR="00500DA4" w:rsidRPr="0017055A" w:rsidRDefault="00500DA4" w:rsidP="007A2299">
      <w:pPr>
        <w:pStyle w:val="aff0"/>
        <w:numPr>
          <w:ilvl w:val="1"/>
          <w:numId w:val="46"/>
        </w:numPr>
        <w:spacing w:before="60"/>
        <w:ind w:left="992" w:hanging="425"/>
        <w:contextualSpacing w:val="0"/>
        <w:jc w:val="both"/>
      </w:pPr>
      <w:r w:rsidRPr="0017055A">
        <w:rPr>
          <w:color w:val="000000" w:themeColor="text1"/>
          <w:lang w:eastAsia="ru-RU"/>
        </w:rPr>
        <w:t xml:space="preserve">ОД СЦУКС (согласованное заместителем генерального директора, выполняющего обязанности председателя КЧС и ПБ, или непосредственным руководителем ОДС ДДС Общества установленным в Обществе порядком) в соответствии с </w:t>
      </w:r>
      <w:r w:rsidR="0017055A" w:rsidRPr="0017055A">
        <w:rPr>
          <w:lang w:eastAsia="ru-RU"/>
        </w:rPr>
        <w:t xml:space="preserve">разделом </w:t>
      </w:r>
      <w:r w:rsidR="00F308D5" w:rsidRPr="00F308D5">
        <w:rPr>
          <w:lang w:eastAsia="ru-RU"/>
        </w:rPr>
        <w:t>6</w:t>
      </w:r>
      <w:r w:rsidRPr="0017055A">
        <w:rPr>
          <w:color w:val="000000" w:themeColor="text1"/>
          <w:lang w:eastAsia="ru-RU"/>
        </w:rPr>
        <w:t xml:space="preserve"> настоящего </w:t>
      </w:r>
      <w:r w:rsidR="000F6059">
        <w:t>Регламента бизнес-процесса</w:t>
      </w:r>
      <w:r w:rsidRPr="0017055A">
        <w:rPr>
          <w:color w:val="000000" w:themeColor="text1"/>
          <w:lang w:eastAsia="ru-RU"/>
        </w:rPr>
        <w:t>.</w:t>
      </w:r>
    </w:p>
    <w:p w14:paraId="66510585" w14:textId="77777777" w:rsidR="00500DA4" w:rsidRDefault="00500DA4" w:rsidP="00500DA4">
      <w:pPr>
        <w:spacing w:before="100" w:beforeAutospacing="1" w:after="100" w:afterAutospacing="1"/>
        <w:jc w:val="both"/>
      </w:pPr>
    </w:p>
    <w:p w14:paraId="4D4DBDB8" w14:textId="77777777" w:rsidR="00500DA4" w:rsidRPr="0019232A" w:rsidRDefault="00500DA4" w:rsidP="00500DA4">
      <w:pPr>
        <w:spacing w:before="100" w:beforeAutospacing="1" w:after="100" w:afterAutospacing="1"/>
        <w:jc w:val="both"/>
        <w:sectPr w:rsidR="00500DA4" w:rsidRPr="0019232A" w:rsidSect="000E20EB">
          <w:headerReference w:type="even" r:id="rId35"/>
          <w:headerReference w:type="default" r:id="rId36"/>
          <w:footerReference w:type="default" r:id="rId37"/>
          <w:headerReference w:type="first" r:id="rId38"/>
          <w:pgSz w:w="11906" w:h="16838" w:code="9"/>
          <w:pgMar w:top="510" w:right="1021" w:bottom="567" w:left="1247" w:header="737" w:footer="680" w:gutter="0"/>
          <w:cols w:space="708"/>
          <w:docGrid w:linePitch="360"/>
        </w:sectPr>
      </w:pPr>
    </w:p>
    <w:p w14:paraId="3A742618" w14:textId="74B65FC8" w:rsidR="00500DA4" w:rsidRPr="00407F9B" w:rsidRDefault="00407F9B" w:rsidP="007A2299">
      <w:pPr>
        <w:pStyle w:val="S11"/>
        <w:numPr>
          <w:ilvl w:val="0"/>
          <w:numId w:val="5"/>
        </w:numPr>
        <w:tabs>
          <w:tab w:val="left" w:pos="567"/>
        </w:tabs>
        <w:spacing w:after="240"/>
        <w:ind w:left="0" w:firstLine="0"/>
        <w:rPr>
          <w:caps w:val="0"/>
        </w:rPr>
      </w:pPr>
      <w:bookmarkStart w:id="78" w:name="_Toc22299390"/>
      <w:bookmarkStart w:id="79" w:name="_Toc134108955"/>
      <w:bookmarkStart w:id="80" w:name="_Toc162967430"/>
      <w:bookmarkStart w:id="81" w:name="Раздел8"/>
      <w:r w:rsidRPr="00407F9B">
        <w:rPr>
          <w:caps w:val="0"/>
        </w:rPr>
        <w:lastRenderedPageBreak/>
        <w:t>РЕГЛАМЕНТ ПРЕДОСТАВЛЕНИЯ ОПЕРАТИВНОЙ ИНФОРМАЦИИ О ЧРЕЗВЫЧАЙНОЙ СИТУАЦИИ (УГРОЗЕ ВОЗНИКНОВЕНИЯ), ПРОИСШЕСТВИИ</w:t>
      </w:r>
      <w:bookmarkEnd w:id="78"/>
      <w:bookmarkEnd w:id="79"/>
      <w:bookmarkEnd w:id="80"/>
    </w:p>
    <w:bookmarkEnd w:id="81"/>
    <w:p w14:paraId="14E62FED" w14:textId="7B6C0801" w:rsidR="00500DA4" w:rsidRPr="009511D9" w:rsidRDefault="00500DA4" w:rsidP="007A2299">
      <w:pPr>
        <w:pStyle w:val="S0"/>
        <w:spacing w:before="120"/>
      </w:pPr>
      <w:r w:rsidRPr="009511D9">
        <w:t xml:space="preserve">Настоящий регламент, указанный в </w:t>
      </w:r>
      <w:r w:rsidR="0017055A" w:rsidRPr="007A2299">
        <w:t xml:space="preserve">Таблице </w:t>
      </w:r>
      <w:r w:rsidR="00F308D5" w:rsidRPr="00F308D5">
        <w:t>1</w:t>
      </w:r>
      <w:r w:rsidRPr="009511D9">
        <w:t xml:space="preserve">, устанавливает порядок оперативного информирования должностных лиц </w:t>
      </w:r>
      <w:r>
        <w:t xml:space="preserve">Общества, Компании </w:t>
      </w:r>
      <w:r w:rsidRPr="009511D9">
        <w:t>о ЧС (угрозе их возникновения), происшествии.</w:t>
      </w:r>
    </w:p>
    <w:p w14:paraId="5DC95C54" w14:textId="645783F3" w:rsidR="00500DA4" w:rsidRPr="00854B3A" w:rsidRDefault="00500DA4" w:rsidP="007A2299">
      <w:pPr>
        <w:pStyle w:val="ab"/>
        <w:spacing w:before="120" w:beforeAutospacing="0" w:after="0" w:afterAutospacing="0"/>
        <w:jc w:val="right"/>
        <w:rPr>
          <w:rFonts w:ascii="Arial" w:hAnsi="Arial" w:cs="Arial"/>
          <w:b/>
          <w:sz w:val="20"/>
          <w:szCs w:val="20"/>
        </w:rPr>
      </w:pPr>
      <w:bookmarkStart w:id="82" w:name="Таблица3"/>
      <w:r w:rsidRPr="007A2299">
        <w:rPr>
          <w:rFonts w:ascii="Arial" w:hAnsi="Arial" w:cs="Arial"/>
          <w:b/>
          <w:sz w:val="20"/>
          <w:szCs w:val="20"/>
        </w:rPr>
        <w:t xml:space="preserve">Таблица </w:t>
      </w:r>
      <w:bookmarkEnd w:id="82"/>
      <w:r w:rsidR="00F308D5" w:rsidRPr="00854B3A">
        <w:rPr>
          <w:rFonts w:ascii="Arial" w:hAnsi="Arial" w:cs="Arial"/>
          <w:b/>
          <w:sz w:val="20"/>
          <w:szCs w:val="20"/>
        </w:rPr>
        <w:t>1</w:t>
      </w:r>
    </w:p>
    <w:p w14:paraId="10E7FC6D" w14:textId="77777777" w:rsidR="00500DA4" w:rsidRPr="007A2299" w:rsidRDefault="00500DA4" w:rsidP="007A2299">
      <w:pPr>
        <w:pStyle w:val="ab"/>
        <w:spacing w:before="0" w:beforeAutospacing="0" w:after="60" w:afterAutospacing="0"/>
        <w:jc w:val="right"/>
        <w:rPr>
          <w:rFonts w:ascii="Arial" w:hAnsi="Arial" w:cs="Arial"/>
          <w:b/>
          <w:sz w:val="20"/>
          <w:szCs w:val="20"/>
        </w:rPr>
      </w:pPr>
      <w:r w:rsidRPr="007A2299">
        <w:rPr>
          <w:rFonts w:ascii="Arial" w:hAnsi="Arial" w:cs="Arial"/>
          <w:b/>
          <w:sz w:val="20"/>
          <w:szCs w:val="20"/>
        </w:rPr>
        <w:t>Регламент представления оперативной информации о ЧС (угрозе), происшествии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130"/>
        <w:gridCol w:w="2816"/>
        <w:gridCol w:w="3543"/>
        <w:gridCol w:w="2695"/>
        <w:gridCol w:w="3528"/>
      </w:tblGrid>
      <w:tr w:rsidR="00500DA4" w:rsidRPr="005B35E3" w14:paraId="408A6225" w14:textId="77777777" w:rsidTr="004855DC">
        <w:trPr>
          <w:trHeight w:val="516"/>
          <w:tblHeader/>
        </w:trPr>
        <w:tc>
          <w:tcPr>
            <w:tcW w:w="724" w:type="pct"/>
            <w:tcBorders>
              <w:top w:val="single" w:sz="12" w:space="0" w:color="auto"/>
              <w:bottom w:val="single" w:sz="12" w:space="0" w:color="auto"/>
            </w:tcBorders>
            <w:shd w:val="clear" w:color="auto" w:fill="B8CCE4" w:themeFill="accent1" w:themeFillTint="66"/>
            <w:vAlign w:val="center"/>
          </w:tcPr>
          <w:p w14:paraId="2ECBA961"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КАТЕГОРИЯ</w:t>
            </w:r>
          </w:p>
        </w:tc>
        <w:tc>
          <w:tcPr>
            <w:tcW w:w="957" w:type="pct"/>
            <w:tcBorders>
              <w:top w:val="single" w:sz="12" w:space="0" w:color="auto"/>
              <w:bottom w:val="single" w:sz="12" w:space="0" w:color="auto"/>
            </w:tcBorders>
            <w:shd w:val="clear" w:color="auto" w:fill="B8CCE4" w:themeFill="accent1" w:themeFillTint="66"/>
            <w:vAlign w:val="center"/>
          </w:tcPr>
          <w:p w14:paraId="562DC887"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КРИТЕРИИ</w:t>
            </w:r>
          </w:p>
        </w:tc>
        <w:tc>
          <w:tcPr>
            <w:tcW w:w="1204" w:type="pct"/>
            <w:tcBorders>
              <w:top w:val="single" w:sz="12" w:space="0" w:color="auto"/>
              <w:bottom w:val="single" w:sz="12" w:space="0" w:color="auto"/>
            </w:tcBorders>
            <w:shd w:val="clear" w:color="auto" w:fill="B8CCE4" w:themeFill="accent1" w:themeFillTint="66"/>
            <w:vAlign w:val="center"/>
          </w:tcPr>
          <w:p w14:paraId="35A7A535" w14:textId="29AD7A28" w:rsidR="00500DA4" w:rsidRPr="005B35E3" w:rsidRDefault="00500DA4" w:rsidP="00AF5D7F">
            <w:pPr>
              <w:spacing w:before="60" w:after="60"/>
              <w:jc w:val="center"/>
              <w:rPr>
                <w:rFonts w:ascii="Arial" w:hAnsi="Arial" w:cs="Arial"/>
                <w:b/>
                <w:sz w:val="16"/>
                <w:szCs w:val="16"/>
              </w:rPr>
            </w:pPr>
            <w:r w:rsidRPr="005B35E3">
              <w:rPr>
                <w:rFonts w:ascii="Arial" w:hAnsi="Arial" w:cs="Arial"/>
                <w:b/>
                <w:sz w:val="16"/>
                <w:szCs w:val="16"/>
              </w:rPr>
              <w:t>КТО</w:t>
            </w:r>
            <w:r w:rsidR="00934A73">
              <w:rPr>
                <w:rFonts w:ascii="Arial" w:hAnsi="Arial" w:cs="Arial"/>
                <w:b/>
                <w:sz w:val="16"/>
                <w:szCs w:val="16"/>
              </w:rPr>
              <w:t xml:space="preserve"> </w:t>
            </w:r>
            <w:r w:rsidRPr="005B35E3">
              <w:rPr>
                <w:rFonts w:ascii="Arial" w:hAnsi="Arial" w:cs="Arial"/>
                <w:b/>
                <w:sz w:val="16"/>
                <w:szCs w:val="16"/>
              </w:rPr>
              <w:t>ПРЕДСТАВЛЯЕТ</w:t>
            </w:r>
            <w:r w:rsidR="00934A73">
              <w:rPr>
                <w:rFonts w:ascii="Arial" w:hAnsi="Arial" w:cs="Arial"/>
                <w:b/>
                <w:sz w:val="16"/>
                <w:szCs w:val="16"/>
              </w:rPr>
              <w:t xml:space="preserve"> </w:t>
            </w:r>
            <w:r w:rsidRPr="005B35E3">
              <w:rPr>
                <w:rFonts w:ascii="Arial" w:hAnsi="Arial" w:cs="Arial"/>
                <w:b/>
                <w:sz w:val="16"/>
                <w:szCs w:val="16"/>
              </w:rPr>
              <w:t>ИНФОРМАЦИЮ</w:t>
            </w:r>
          </w:p>
        </w:tc>
        <w:tc>
          <w:tcPr>
            <w:tcW w:w="916" w:type="pct"/>
            <w:tcBorders>
              <w:top w:val="single" w:sz="12" w:space="0" w:color="auto"/>
              <w:bottom w:val="single" w:sz="12" w:space="0" w:color="auto"/>
            </w:tcBorders>
            <w:shd w:val="clear" w:color="auto" w:fill="B8CCE4" w:themeFill="accent1" w:themeFillTint="66"/>
            <w:vAlign w:val="center"/>
          </w:tcPr>
          <w:p w14:paraId="0DBC5321" w14:textId="0EAC374D" w:rsidR="00500DA4" w:rsidRPr="005B35E3" w:rsidRDefault="00500DA4" w:rsidP="00AF5D7F">
            <w:pPr>
              <w:spacing w:before="60" w:after="60"/>
              <w:jc w:val="center"/>
              <w:rPr>
                <w:rFonts w:ascii="Arial" w:hAnsi="Arial" w:cs="Arial"/>
                <w:b/>
                <w:sz w:val="16"/>
                <w:szCs w:val="16"/>
              </w:rPr>
            </w:pPr>
            <w:r w:rsidRPr="005B35E3">
              <w:rPr>
                <w:rFonts w:ascii="Arial" w:hAnsi="Arial" w:cs="Arial"/>
                <w:b/>
                <w:sz w:val="16"/>
                <w:szCs w:val="16"/>
              </w:rPr>
              <w:t>КОМУ</w:t>
            </w:r>
            <w:r w:rsidR="00934A73">
              <w:rPr>
                <w:rFonts w:ascii="Arial" w:hAnsi="Arial" w:cs="Arial"/>
                <w:b/>
                <w:sz w:val="16"/>
                <w:szCs w:val="16"/>
              </w:rPr>
              <w:t xml:space="preserve"> </w:t>
            </w:r>
            <w:r w:rsidRPr="005B35E3">
              <w:rPr>
                <w:rFonts w:ascii="Arial" w:hAnsi="Arial" w:cs="Arial"/>
                <w:b/>
                <w:sz w:val="16"/>
                <w:szCs w:val="16"/>
              </w:rPr>
              <w:t>ПРЕДСТАВЛЯЕТСЯ</w:t>
            </w:r>
            <w:r w:rsidR="00934A73">
              <w:rPr>
                <w:rFonts w:ascii="Arial" w:hAnsi="Arial" w:cs="Arial"/>
                <w:b/>
                <w:sz w:val="16"/>
                <w:szCs w:val="16"/>
              </w:rPr>
              <w:t xml:space="preserve"> </w:t>
            </w:r>
            <w:r w:rsidRPr="005B35E3">
              <w:rPr>
                <w:rFonts w:ascii="Arial" w:hAnsi="Arial" w:cs="Arial"/>
                <w:b/>
                <w:sz w:val="16"/>
                <w:szCs w:val="16"/>
              </w:rPr>
              <w:t>ИНФОРМАЦИЯ</w:t>
            </w:r>
          </w:p>
        </w:tc>
        <w:tc>
          <w:tcPr>
            <w:tcW w:w="1199" w:type="pct"/>
            <w:tcBorders>
              <w:top w:val="single" w:sz="12" w:space="0" w:color="auto"/>
              <w:bottom w:val="single" w:sz="12" w:space="0" w:color="auto"/>
            </w:tcBorders>
            <w:shd w:val="clear" w:color="auto" w:fill="B8CCE4" w:themeFill="accent1" w:themeFillTint="66"/>
            <w:vAlign w:val="center"/>
          </w:tcPr>
          <w:p w14:paraId="6447B14B" w14:textId="3E36EC2D"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СРОК</w:t>
            </w:r>
            <w:r w:rsidR="00934A73">
              <w:rPr>
                <w:rFonts w:ascii="Arial" w:hAnsi="Arial" w:cs="Arial"/>
                <w:b/>
                <w:sz w:val="16"/>
                <w:szCs w:val="16"/>
              </w:rPr>
              <w:t xml:space="preserve"> </w:t>
            </w:r>
            <w:r w:rsidRPr="005B35E3">
              <w:rPr>
                <w:rFonts w:ascii="Arial" w:hAnsi="Arial" w:cs="Arial"/>
                <w:b/>
                <w:sz w:val="16"/>
                <w:szCs w:val="16"/>
              </w:rPr>
              <w:t>ПРЕДСТАВЛЕНИЯ</w:t>
            </w:r>
            <w:r w:rsidR="00934A73">
              <w:rPr>
                <w:rFonts w:ascii="Arial" w:hAnsi="Arial" w:cs="Arial"/>
                <w:b/>
                <w:sz w:val="16"/>
                <w:szCs w:val="16"/>
              </w:rPr>
              <w:t xml:space="preserve"> </w:t>
            </w:r>
            <w:r w:rsidRPr="005B35E3">
              <w:rPr>
                <w:rFonts w:ascii="Arial" w:hAnsi="Arial" w:cs="Arial"/>
                <w:b/>
                <w:sz w:val="16"/>
                <w:szCs w:val="16"/>
              </w:rPr>
              <w:t>ИНФОРМАЦИИ</w:t>
            </w:r>
          </w:p>
          <w:p w14:paraId="2D696D14" w14:textId="23891B57" w:rsidR="00500DA4" w:rsidRPr="005B35E3" w:rsidRDefault="00500DA4" w:rsidP="00731872">
            <w:pPr>
              <w:spacing w:before="60" w:after="60"/>
              <w:jc w:val="center"/>
              <w:rPr>
                <w:rFonts w:ascii="Arial" w:hAnsi="Arial" w:cs="Arial"/>
                <w:b/>
                <w:sz w:val="16"/>
                <w:szCs w:val="16"/>
              </w:rPr>
            </w:pPr>
            <w:r w:rsidRPr="005B35E3">
              <w:rPr>
                <w:rFonts w:ascii="Arial" w:hAnsi="Arial" w:cs="Arial"/>
                <w:b/>
                <w:sz w:val="16"/>
                <w:szCs w:val="16"/>
              </w:rPr>
              <w:t xml:space="preserve">(С МОМЕНТА </w:t>
            </w:r>
            <w:r w:rsidR="00731872" w:rsidRPr="00731872">
              <w:rPr>
                <w:rFonts w:ascii="Arial" w:hAnsi="Arial" w:cs="Arial"/>
                <w:b/>
                <w:sz w:val="16"/>
                <w:szCs w:val="16"/>
              </w:rPr>
              <w:t>ОБНАРУЖЕНИ</w:t>
            </w:r>
            <w:r w:rsidR="00731872">
              <w:rPr>
                <w:rFonts w:ascii="Arial" w:hAnsi="Arial" w:cs="Arial"/>
                <w:b/>
                <w:sz w:val="16"/>
                <w:szCs w:val="16"/>
              </w:rPr>
              <w:t>Я</w:t>
            </w:r>
            <w:r w:rsidR="00731872" w:rsidRPr="00731872">
              <w:rPr>
                <w:rFonts w:ascii="Arial" w:hAnsi="Arial" w:cs="Arial"/>
                <w:b/>
                <w:sz w:val="16"/>
                <w:szCs w:val="16"/>
              </w:rPr>
              <w:t xml:space="preserve"> </w:t>
            </w:r>
            <w:r w:rsidR="00731872">
              <w:rPr>
                <w:rFonts w:ascii="Arial" w:hAnsi="Arial" w:cs="Arial"/>
                <w:b/>
                <w:sz w:val="16"/>
                <w:szCs w:val="16"/>
              </w:rPr>
              <w:t xml:space="preserve">ЧС </w:t>
            </w:r>
            <w:r w:rsidR="00731872" w:rsidRPr="00731872">
              <w:rPr>
                <w:rFonts w:ascii="Arial" w:hAnsi="Arial" w:cs="Arial"/>
                <w:b/>
                <w:sz w:val="16"/>
                <w:szCs w:val="16"/>
              </w:rPr>
              <w:t>(ПРОИСШЕСТВИЯ</w:t>
            </w:r>
            <w:r w:rsidRPr="005B35E3">
              <w:rPr>
                <w:rFonts w:ascii="Arial" w:hAnsi="Arial" w:cs="Arial"/>
                <w:b/>
                <w:sz w:val="16"/>
                <w:szCs w:val="16"/>
              </w:rPr>
              <w:t>)</w:t>
            </w:r>
          </w:p>
        </w:tc>
      </w:tr>
      <w:tr w:rsidR="00500DA4" w:rsidRPr="004855DC" w14:paraId="59D13BFB" w14:textId="77777777" w:rsidTr="004855DC">
        <w:trPr>
          <w:trHeight w:val="186"/>
          <w:tblHeader/>
        </w:trPr>
        <w:tc>
          <w:tcPr>
            <w:tcW w:w="724" w:type="pct"/>
            <w:tcBorders>
              <w:top w:val="single" w:sz="12" w:space="0" w:color="auto"/>
              <w:bottom w:val="single" w:sz="12" w:space="0" w:color="auto"/>
            </w:tcBorders>
            <w:shd w:val="clear" w:color="auto" w:fill="B8CCE4" w:themeFill="accent1" w:themeFillTint="66"/>
            <w:vAlign w:val="center"/>
          </w:tcPr>
          <w:p w14:paraId="17E40308" w14:textId="77777777" w:rsidR="00500DA4" w:rsidRPr="004855DC" w:rsidRDefault="00500DA4" w:rsidP="00DC162F">
            <w:pPr>
              <w:spacing w:before="60" w:after="60"/>
              <w:jc w:val="center"/>
              <w:rPr>
                <w:rFonts w:ascii="Arial" w:hAnsi="Arial" w:cs="Arial"/>
                <w:b/>
                <w:sz w:val="14"/>
                <w:szCs w:val="14"/>
              </w:rPr>
            </w:pPr>
            <w:r w:rsidRPr="004855DC">
              <w:rPr>
                <w:rFonts w:ascii="Arial" w:hAnsi="Arial" w:cs="Arial"/>
                <w:b/>
                <w:sz w:val="14"/>
                <w:szCs w:val="14"/>
              </w:rPr>
              <w:t>1</w:t>
            </w:r>
          </w:p>
        </w:tc>
        <w:tc>
          <w:tcPr>
            <w:tcW w:w="957" w:type="pct"/>
            <w:tcBorders>
              <w:top w:val="single" w:sz="12" w:space="0" w:color="auto"/>
              <w:bottom w:val="single" w:sz="12" w:space="0" w:color="auto"/>
            </w:tcBorders>
            <w:shd w:val="clear" w:color="auto" w:fill="B8CCE4" w:themeFill="accent1" w:themeFillTint="66"/>
            <w:vAlign w:val="center"/>
          </w:tcPr>
          <w:p w14:paraId="2154F85D" w14:textId="77777777" w:rsidR="00500DA4" w:rsidRPr="004855DC" w:rsidRDefault="00500DA4" w:rsidP="00DC162F">
            <w:pPr>
              <w:spacing w:before="60" w:after="60"/>
              <w:jc w:val="center"/>
              <w:rPr>
                <w:rFonts w:ascii="Arial" w:hAnsi="Arial" w:cs="Arial"/>
                <w:b/>
                <w:sz w:val="14"/>
                <w:szCs w:val="14"/>
              </w:rPr>
            </w:pPr>
            <w:r w:rsidRPr="004855DC">
              <w:rPr>
                <w:rFonts w:ascii="Arial" w:hAnsi="Arial" w:cs="Arial"/>
                <w:b/>
                <w:sz w:val="14"/>
                <w:szCs w:val="14"/>
              </w:rPr>
              <w:t>2</w:t>
            </w:r>
          </w:p>
        </w:tc>
        <w:tc>
          <w:tcPr>
            <w:tcW w:w="1204" w:type="pct"/>
            <w:tcBorders>
              <w:top w:val="single" w:sz="12" w:space="0" w:color="auto"/>
              <w:bottom w:val="single" w:sz="12" w:space="0" w:color="auto"/>
            </w:tcBorders>
            <w:shd w:val="clear" w:color="auto" w:fill="B8CCE4" w:themeFill="accent1" w:themeFillTint="66"/>
            <w:vAlign w:val="center"/>
          </w:tcPr>
          <w:p w14:paraId="53C8D2F0" w14:textId="77777777" w:rsidR="00500DA4" w:rsidRPr="004855DC" w:rsidRDefault="00500DA4" w:rsidP="00DC162F">
            <w:pPr>
              <w:spacing w:before="60" w:after="60"/>
              <w:jc w:val="center"/>
              <w:rPr>
                <w:rFonts w:ascii="Arial" w:hAnsi="Arial" w:cs="Arial"/>
                <w:b/>
                <w:sz w:val="14"/>
                <w:szCs w:val="14"/>
              </w:rPr>
            </w:pPr>
            <w:r w:rsidRPr="004855DC">
              <w:rPr>
                <w:rFonts w:ascii="Arial" w:hAnsi="Arial" w:cs="Arial"/>
                <w:b/>
                <w:sz w:val="14"/>
                <w:szCs w:val="14"/>
              </w:rPr>
              <w:t>3</w:t>
            </w:r>
          </w:p>
        </w:tc>
        <w:tc>
          <w:tcPr>
            <w:tcW w:w="916" w:type="pct"/>
            <w:tcBorders>
              <w:top w:val="single" w:sz="12" w:space="0" w:color="auto"/>
              <w:bottom w:val="single" w:sz="12" w:space="0" w:color="auto"/>
            </w:tcBorders>
            <w:shd w:val="clear" w:color="auto" w:fill="B8CCE4" w:themeFill="accent1" w:themeFillTint="66"/>
            <w:vAlign w:val="center"/>
          </w:tcPr>
          <w:p w14:paraId="5A512225" w14:textId="77777777" w:rsidR="00500DA4" w:rsidRPr="004855DC" w:rsidRDefault="00500DA4" w:rsidP="00DC162F">
            <w:pPr>
              <w:spacing w:before="60" w:after="60"/>
              <w:jc w:val="center"/>
              <w:rPr>
                <w:rFonts w:ascii="Arial" w:hAnsi="Arial" w:cs="Arial"/>
                <w:b/>
                <w:sz w:val="14"/>
                <w:szCs w:val="14"/>
              </w:rPr>
            </w:pPr>
            <w:r w:rsidRPr="004855DC">
              <w:rPr>
                <w:rFonts w:ascii="Arial" w:hAnsi="Arial" w:cs="Arial"/>
                <w:b/>
                <w:sz w:val="14"/>
                <w:szCs w:val="14"/>
              </w:rPr>
              <w:t>4</w:t>
            </w:r>
          </w:p>
        </w:tc>
        <w:tc>
          <w:tcPr>
            <w:tcW w:w="1199" w:type="pct"/>
            <w:tcBorders>
              <w:top w:val="single" w:sz="12" w:space="0" w:color="auto"/>
              <w:bottom w:val="single" w:sz="12" w:space="0" w:color="auto"/>
            </w:tcBorders>
            <w:shd w:val="clear" w:color="auto" w:fill="B8CCE4" w:themeFill="accent1" w:themeFillTint="66"/>
            <w:vAlign w:val="center"/>
          </w:tcPr>
          <w:p w14:paraId="7597C0ED" w14:textId="77777777" w:rsidR="00500DA4" w:rsidRPr="004855DC" w:rsidRDefault="00500DA4" w:rsidP="00DC162F">
            <w:pPr>
              <w:spacing w:before="60" w:after="60"/>
              <w:jc w:val="center"/>
              <w:rPr>
                <w:rFonts w:ascii="Arial" w:hAnsi="Arial" w:cs="Arial"/>
                <w:b/>
                <w:sz w:val="14"/>
                <w:szCs w:val="14"/>
              </w:rPr>
            </w:pPr>
            <w:r w:rsidRPr="004855DC">
              <w:rPr>
                <w:rFonts w:ascii="Arial" w:hAnsi="Arial" w:cs="Arial"/>
                <w:b/>
                <w:sz w:val="14"/>
                <w:szCs w:val="14"/>
              </w:rPr>
              <w:t>5</w:t>
            </w:r>
          </w:p>
        </w:tc>
      </w:tr>
      <w:tr w:rsidR="00500DA4" w:rsidRPr="003D2F42" w14:paraId="5B1B0E70" w14:textId="77777777" w:rsidTr="007A2299">
        <w:trPr>
          <w:trHeight w:val="560"/>
        </w:trPr>
        <w:tc>
          <w:tcPr>
            <w:tcW w:w="724" w:type="pct"/>
            <w:vMerge w:val="restart"/>
            <w:tcBorders>
              <w:top w:val="single" w:sz="12" w:space="0" w:color="auto"/>
              <w:bottom w:val="single" w:sz="6" w:space="0" w:color="auto"/>
              <w:right w:val="single" w:sz="6" w:space="0" w:color="auto"/>
            </w:tcBorders>
            <w:shd w:val="clear" w:color="auto" w:fill="auto"/>
          </w:tcPr>
          <w:p w14:paraId="4AF6FE00" w14:textId="77777777" w:rsidR="00500DA4" w:rsidRPr="002F13C1" w:rsidRDefault="00500DA4" w:rsidP="007A2299">
            <w:pPr>
              <w:jc w:val="both"/>
              <w:rPr>
                <w:rFonts w:ascii="Arial" w:hAnsi="Arial" w:cs="Arial"/>
                <w:b/>
                <w:caps/>
                <w:sz w:val="16"/>
                <w:szCs w:val="16"/>
              </w:rPr>
            </w:pPr>
            <w:r w:rsidRPr="002F13C1">
              <w:rPr>
                <w:rFonts w:ascii="Arial" w:hAnsi="Arial" w:cs="Arial"/>
                <w:b/>
                <w:caps/>
                <w:sz w:val="16"/>
                <w:szCs w:val="16"/>
              </w:rPr>
              <w:t>ЧС (угроза), происшествие 1-го уровня</w:t>
            </w:r>
          </w:p>
        </w:tc>
        <w:tc>
          <w:tcPr>
            <w:tcW w:w="957" w:type="pct"/>
            <w:vMerge w:val="restart"/>
            <w:tcBorders>
              <w:top w:val="single" w:sz="12" w:space="0" w:color="auto"/>
              <w:left w:val="single" w:sz="6" w:space="0" w:color="auto"/>
              <w:bottom w:val="single" w:sz="6" w:space="0" w:color="auto"/>
              <w:right w:val="single" w:sz="6" w:space="0" w:color="auto"/>
            </w:tcBorders>
            <w:shd w:val="clear" w:color="auto" w:fill="auto"/>
          </w:tcPr>
          <w:p w14:paraId="0DFFF29A" w14:textId="3E866779" w:rsidR="00500DA4" w:rsidRPr="002F13C1" w:rsidRDefault="00500DA4" w:rsidP="007A2299">
            <w:pPr>
              <w:jc w:val="both"/>
              <w:rPr>
                <w:sz w:val="20"/>
                <w:szCs w:val="20"/>
              </w:rPr>
            </w:pPr>
            <w:r w:rsidRPr="002F13C1">
              <w:rPr>
                <w:sz w:val="20"/>
                <w:szCs w:val="20"/>
              </w:rPr>
              <w:t xml:space="preserve">В соответствии с </w:t>
            </w:r>
            <w:r w:rsidR="00F308D5" w:rsidRPr="00F308D5">
              <w:rPr>
                <w:sz w:val="20"/>
                <w:szCs w:val="20"/>
              </w:rPr>
              <w:t>Критериями ЧС и происшествий</w:t>
            </w:r>
          </w:p>
        </w:tc>
        <w:tc>
          <w:tcPr>
            <w:tcW w:w="1204" w:type="pct"/>
            <w:vMerge w:val="restart"/>
            <w:tcBorders>
              <w:top w:val="single" w:sz="12" w:space="0" w:color="auto"/>
              <w:left w:val="single" w:sz="6" w:space="0" w:color="auto"/>
              <w:bottom w:val="single" w:sz="6" w:space="0" w:color="auto"/>
              <w:right w:val="single" w:sz="6" w:space="0" w:color="auto"/>
            </w:tcBorders>
            <w:shd w:val="clear" w:color="auto" w:fill="auto"/>
          </w:tcPr>
          <w:p w14:paraId="2F0AAA9B" w14:textId="4431A20F" w:rsidR="00500DA4" w:rsidRPr="0011522D" w:rsidRDefault="00500DA4" w:rsidP="007A2299">
            <w:pPr>
              <w:jc w:val="both"/>
              <w:rPr>
                <w:sz w:val="20"/>
                <w:szCs w:val="20"/>
              </w:rPr>
            </w:pPr>
            <w:r>
              <w:rPr>
                <w:sz w:val="20"/>
                <w:szCs w:val="20"/>
              </w:rPr>
              <w:t xml:space="preserve">Генеральный директор </w:t>
            </w:r>
            <w:r w:rsidRPr="0011522D">
              <w:rPr>
                <w:sz w:val="20"/>
                <w:szCs w:val="20"/>
              </w:rPr>
              <w:t>Общества (</w:t>
            </w:r>
            <w:r>
              <w:rPr>
                <w:sz w:val="20"/>
                <w:szCs w:val="20"/>
              </w:rPr>
              <w:t>первый заместитель генерального директора по производству – главный инженер Общества (председатель КЧС и ПБ))</w:t>
            </w:r>
          </w:p>
        </w:tc>
        <w:tc>
          <w:tcPr>
            <w:tcW w:w="916" w:type="pct"/>
            <w:tcBorders>
              <w:top w:val="single" w:sz="12" w:space="0" w:color="auto"/>
              <w:left w:val="single" w:sz="6" w:space="0" w:color="auto"/>
              <w:bottom w:val="single" w:sz="6" w:space="0" w:color="auto"/>
              <w:right w:val="single" w:sz="6" w:space="0" w:color="auto"/>
            </w:tcBorders>
            <w:shd w:val="clear" w:color="auto" w:fill="auto"/>
          </w:tcPr>
          <w:p w14:paraId="473FC52D" w14:textId="1DF63263" w:rsidR="00500DA4" w:rsidRPr="002B13F3" w:rsidRDefault="00500DA4" w:rsidP="007A2299">
            <w:pPr>
              <w:jc w:val="both"/>
              <w:rPr>
                <w:sz w:val="20"/>
                <w:szCs w:val="20"/>
              </w:rPr>
            </w:pPr>
            <w:r w:rsidRPr="003D6385">
              <w:rPr>
                <w:sz w:val="20"/>
                <w:szCs w:val="20"/>
              </w:rPr>
              <w:t>Куратору</w:t>
            </w:r>
            <w:r w:rsidR="001B4FDF" w:rsidRPr="003D6385">
              <w:rPr>
                <w:sz w:val="20"/>
                <w:szCs w:val="20"/>
              </w:rPr>
              <w:t xml:space="preserve"> Общества</w:t>
            </w:r>
          </w:p>
        </w:tc>
        <w:tc>
          <w:tcPr>
            <w:tcW w:w="1199" w:type="pct"/>
            <w:tcBorders>
              <w:top w:val="single" w:sz="12" w:space="0" w:color="auto"/>
              <w:left w:val="single" w:sz="6" w:space="0" w:color="auto"/>
              <w:bottom w:val="single" w:sz="6" w:space="0" w:color="auto"/>
            </w:tcBorders>
            <w:shd w:val="clear" w:color="auto" w:fill="auto"/>
          </w:tcPr>
          <w:p w14:paraId="747C2EC4" w14:textId="3F22F72F" w:rsidR="00500DA4" w:rsidRPr="002B13F3" w:rsidRDefault="00500DA4" w:rsidP="007A2299">
            <w:pPr>
              <w:jc w:val="both"/>
              <w:rPr>
                <w:sz w:val="20"/>
                <w:szCs w:val="20"/>
              </w:rPr>
            </w:pPr>
            <w:r w:rsidRPr="004A015A">
              <w:rPr>
                <w:b/>
                <w:sz w:val="20"/>
                <w:szCs w:val="20"/>
              </w:rPr>
              <w:t>В течение 30 минут</w:t>
            </w:r>
            <w:r w:rsidRPr="002B13F3">
              <w:rPr>
                <w:sz w:val="20"/>
                <w:szCs w:val="20"/>
              </w:rPr>
              <w:t>, устно по телефону</w:t>
            </w:r>
          </w:p>
        </w:tc>
      </w:tr>
      <w:tr w:rsidR="00500DA4" w:rsidRPr="003D2F42" w14:paraId="6C2756D9" w14:textId="77777777" w:rsidTr="007A2299">
        <w:trPr>
          <w:trHeight w:val="542"/>
        </w:trPr>
        <w:tc>
          <w:tcPr>
            <w:tcW w:w="724" w:type="pct"/>
            <w:vMerge/>
            <w:tcBorders>
              <w:top w:val="single" w:sz="6" w:space="0" w:color="auto"/>
              <w:bottom w:val="single" w:sz="6" w:space="0" w:color="auto"/>
              <w:right w:val="single" w:sz="6" w:space="0" w:color="auto"/>
            </w:tcBorders>
            <w:shd w:val="clear" w:color="auto" w:fill="auto"/>
          </w:tcPr>
          <w:p w14:paraId="3805B4A2"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DEF6B70" w14:textId="77777777" w:rsidR="00500DA4" w:rsidRPr="003D2F42" w:rsidRDefault="00500DA4" w:rsidP="007A2299">
            <w:pPr>
              <w:jc w:val="both"/>
              <w:rPr>
                <w:color w:val="FF0000"/>
                <w:sz w:val="20"/>
                <w:szCs w:val="20"/>
              </w:rPr>
            </w:pPr>
          </w:p>
        </w:tc>
        <w:tc>
          <w:tcPr>
            <w:tcW w:w="1204" w:type="pct"/>
            <w:vMerge/>
            <w:tcBorders>
              <w:top w:val="single" w:sz="6" w:space="0" w:color="auto"/>
              <w:left w:val="single" w:sz="6" w:space="0" w:color="auto"/>
              <w:bottom w:val="single" w:sz="6" w:space="0" w:color="auto"/>
              <w:right w:val="single" w:sz="6" w:space="0" w:color="auto"/>
            </w:tcBorders>
            <w:shd w:val="clear" w:color="auto" w:fill="auto"/>
          </w:tcPr>
          <w:p w14:paraId="74F9978D" w14:textId="77777777" w:rsidR="00500DA4" w:rsidRPr="0011522D"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63803B2" w14:textId="77777777" w:rsidR="00500DA4" w:rsidRPr="002B13F3" w:rsidRDefault="00500DA4" w:rsidP="007A2299">
            <w:pPr>
              <w:jc w:val="both"/>
              <w:rPr>
                <w:sz w:val="20"/>
                <w:szCs w:val="20"/>
              </w:rPr>
            </w:pPr>
            <w:r w:rsidRPr="002B13F3">
              <w:rPr>
                <w:sz w:val="20"/>
                <w:szCs w:val="20"/>
              </w:rPr>
              <w:t>Директору СЦУКС</w:t>
            </w:r>
          </w:p>
        </w:tc>
        <w:tc>
          <w:tcPr>
            <w:tcW w:w="1199" w:type="pct"/>
            <w:tcBorders>
              <w:top w:val="single" w:sz="6" w:space="0" w:color="auto"/>
              <w:left w:val="single" w:sz="6" w:space="0" w:color="auto"/>
              <w:bottom w:val="single" w:sz="6" w:space="0" w:color="auto"/>
            </w:tcBorders>
            <w:shd w:val="clear" w:color="auto" w:fill="auto"/>
          </w:tcPr>
          <w:p w14:paraId="4DF286B9" w14:textId="3B71A8D5" w:rsidR="00500DA4" w:rsidRPr="002B13F3" w:rsidRDefault="00500DA4" w:rsidP="007A2299">
            <w:pPr>
              <w:jc w:val="both"/>
              <w:rPr>
                <w:sz w:val="20"/>
                <w:szCs w:val="20"/>
              </w:rPr>
            </w:pPr>
            <w:r w:rsidRPr="004A015A">
              <w:rPr>
                <w:b/>
                <w:sz w:val="20"/>
                <w:szCs w:val="20"/>
              </w:rPr>
              <w:t>В течение 40 минут</w:t>
            </w:r>
            <w:r w:rsidRPr="002B13F3">
              <w:rPr>
                <w:sz w:val="20"/>
                <w:szCs w:val="20"/>
              </w:rPr>
              <w:t>, устно по телефону</w:t>
            </w:r>
          </w:p>
        </w:tc>
      </w:tr>
      <w:tr w:rsidR="00500DA4" w:rsidRPr="003D2F42" w14:paraId="6AF566E2" w14:textId="77777777" w:rsidTr="007A2299">
        <w:trPr>
          <w:trHeight w:val="542"/>
        </w:trPr>
        <w:tc>
          <w:tcPr>
            <w:tcW w:w="724" w:type="pct"/>
            <w:vMerge/>
            <w:tcBorders>
              <w:top w:val="single" w:sz="6" w:space="0" w:color="auto"/>
              <w:bottom w:val="single" w:sz="6" w:space="0" w:color="auto"/>
              <w:right w:val="single" w:sz="6" w:space="0" w:color="auto"/>
            </w:tcBorders>
            <w:shd w:val="clear" w:color="auto" w:fill="auto"/>
          </w:tcPr>
          <w:p w14:paraId="3C3BB566"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9AAD98D" w14:textId="77777777" w:rsidR="00500DA4" w:rsidRPr="003D2F42" w:rsidRDefault="00500DA4" w:rsidP="007A2299">
            <w:pPr>
              <w:jc w:val="both"/>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0A68EBB7" w14:textId="096C1698" w:rsidR="00500DA4" w:rsidRPr="00AB73CB" w:rsidRDefault="00500DA4" w:rsidP="007A2299">
            <w:pPr>
              <w:jc w:val="both"/>
              <w:rPr>
                <w:sz w:val="20"/>
                <w:szCs w:val="20"/>
              </w:rPr>
            </w:pPr>
            <w:r>
              <w:rPr>
                <w:sz w:val="20"/>
                <w:szCs w:val="20"/>
              </w:rPr>
              <w:t>Первый заместитель генерального директора по производству – главный инженер Общества (председатель КЧС и ПБ</w:t>
            </w:r>
            <w:r w:rsidR="00577F7A">
              <w:rPr>
                <w:sz w:val="20"/>
                <w:szCs w:val="20"/>
              </w:rPr>
              <w:t>)</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62777C3" w14:textId="77777777" w:rsidR="00500DA4" w:rsidRPr="00AB73CB" w:rsidRDefault="00500DA4" w:rsidP="007A2299">
            <w:pPr>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632A5B17" w14:textId="12AB734E" w:rsidR="00500DA4" w:rsidRPr="00AB73CB" w:rsidRDefault="00500DA4" w:rsidP="007A2299">
            <w:pPr>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500DA4" w:rsidRPr="003D2F42" w14:paraId="3EC256F6"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6378CAA9"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2C03983A" w14:textId="77777777" w:rsidR="00500DA4" w:rsidRPr="003D2F42" w:rsidRDefault="00500DA4" w:rsidP="007A2299">
            <w:pPr>
              <w:jc w:val="both"/>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20F3B2F4" w14:textId="56731FA5" w:rsidR="00500DA4" w:rsidRPr="0011522D" w:rsidRDefault="00500DA4" w:rsidP="007A2299">
            <w:pPr>
              <w:jc w:val="both"/>
              <w:rPr>
                <w:sz w:val="20"/>
                <w:szCs w:val="20"/>
              </w:rPr>
            </w:pPr>
            <w:r>
              <w:rPr>
                <w:sz w:val="20"/>
                <w:szCs w:val="20"/>
              </w:rPr>
              <w:t xml:space="preserve">ОДС </w:t>
            </w:r>
            <w:r w:rsidRPr="0011522D">
              <w:rPr>
                <w:sz w:val="20"/>
                <w:szCs w:val="20"/>
              </w:rPr>
              <w:t>ДДС</w:t>
            </w:r>
            <w:r w:rsidR="00577F7A">
              <w:rPr>
                <w:sz w:val="20"/>
                <w:szCs w:val="20"/>
              </w:rPr>
              <w:t xml:space="preserve"> </w:t>
            </w:r>
            <w:r>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024F1DD" w14:textId="1991F282" w:rsidR="00500DA4" w:rsidRPr="00AC04FD" w:rsidRDefault="00500DA4" w:rsidP="007A2299">
            <w:pPr>
              <w:jc w:val="both"/>
              <w:rPr>
                <w:sz w:val="20"/>
                <w:szCs w:val="20"/>
              </w:rPr>
            </w:pPr>
            <w:r>
              <w:rPr>
                <w:sz w:val="20"/>
                <w:szCs w:val="20"/>
              </w:rPr>
              <w:t>Первому заместителю генерального директора по производству – главному инженеру Общества (председателю КЧС и ПБ)</w:t>
            </w:r>
          </w:p>
        </w:tc>
        <w:tc>
          <w:tcPr>
            <w:tcW w:w="1199" w:type="pct"/>
            <w:tcBorders>
              <w:top w:val="single" w:sz="6" w:space="0" w:color="auto"/>
              <w:left w:val="single" w:sz="6" w:space="0" w:color="auto"/>
              <w:bottom w:val="single" w:sz="6" w:space="0" w:color="auto"/>
            </w:tcBorders>
            <w:shd w:val="clear" w:color="auto" w:fill="auto"/>
          </w:tcPr>
          <w:p w14:paraId="645F801A" w14:textId="0F11187B"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1AC3970E"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408EFC53"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872D7A4"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8C78019"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88A30E7" w14:textId="77777777" w:rsidR="00500DA4" w:rsidRPr="00AC04FD" w:rsidRDefault="00500DA4" w:rsidP="007A2299">
            <w:pPr>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0882BE1A" w14:textId="1DE4E374"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5F267D13"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5C86C2FC"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8F321A7"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25ED0EB"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A81AB9F" w14:textId="77777777" w:rsidR="00500DA4" w:rsidRPr="004750FF" w:rsidRDefault="00500DA4" w:rsidP="007A2299">
            <w:pPr>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0BA1F451" w14:textId="70F69887"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19CD7D4A"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62991DD6"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271A9613"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1FC2FFE"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2C9FBFE" w14:textId="53F50483" w:rsidR="00500DA4" w:rsidRPr="004750FF" w:rsidRDefault="00500DA4" w:rsidP="007A2299">
            <w:pPr>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19D4F526" w14:textId="3F466682"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0735812E"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7B4C3920"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6387823"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F65A5C4"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9951BE1" w14:textId="1488B8A6" w:rsidR="00500DA4" w:rsidRPr="005D4E6A" w:rsidRDefault="00F308D5" w:rsidP="007A2299">
            <w:pPr>
              <w:jc w:val="both"/>
              <w:rPr>
                <w:sz w:val="20"/>
                <w:szCs w:val="20"/>
              </w:rPr>
            </w:pPr>
            <w:r>
              <w:rPr>
                <w:sz w:val="20"/>
                <w:szCs w:val="20"/>
              </w:rPr>
              <w:t>Начальнику службы по ГО,ПЛЧС</w:t>
            </w:r>
            <w:r w:rsidR="00500DA4" w:rsidRPr="005D4E6A">
              <w:rPr>
                <w:sz w:val="20"/>
                <w:szCs w:val="20"/>
              </w:rPr>
              <w:t xml:space="preserve"> Общества</w:t>
            </w:r>
          </w:p>
        </w:tc>
        <w:tc>
          <w:tcPr>
            <w:tcW w:w="1199" w:type="pct"/>
            <w:tcBorders>
              <w:top w:val="single" w:sz="6" w:space="0" w:color="auto"/>
              <w:left w:val="single" w:sz="6" w:space="0" w:color="auto"/>
              <w:bottom w:val="single" w:sz="6" w:space="0" w:color="auto"/>
            </w:tcBorders>
            <w:shd w:val="clear" w:color="auto" w:fill="auto"/>
          </w:tcPr>
          <w:p w14:paraId="185B721D" w14:textId="0AD75F9F"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2690D5A1"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2AA96F7E"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1270DF0"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24E8FE0"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AF23620" w14:textId="203B88B5" w:rsidR="00500DA4" w:rsidRPr="005D4E6A" w:rsidRDefault="00500DA4" w:rsidP="007A2299">
            <w:pPr>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w:t>
            </w:r>
          </w:p>
        </w:tc>
        <w:tc>
          <w:tcPr>
            <w:tcW w:w="1199" w:type="pct"/>
            <w:tcBorders>
              <w:top w:val="single" w:sz="6" w:space="0" w:color="auto"/>
              <w:left w:val="single" w:sz="6" w:space="0" w:color="auto"/>
              <w:bottom w:val="single" w:sz="6" w:space="0" w:color="auto"/>
            </w:tcBorders>
            <w:shd w:val="clear" w:color="auto" w:fill="auto"/>
          </w:tcPr>
          <w:p w14:paraId="69135AD7" w14:textId="037C1ACD"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373007E8"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1D604E11"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29FAE15"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2E60F2F"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008C1F7" w14:textId="4B1CDB40" w:rsidR="00500DA4" w:rsidRPr="002B13F3" w:rsidRDefault="00500DA4" w:rsidP="007A2299">
            <w:pPr>
              <w:jc w:val="both"/>
              <w:rPr>
                <w:sz w:val="20"/>
                <w:szCs w:val="20"/>
              </w:rPr>
            </w:pPr>
            <w:r w:rsidRPr="002B13F3">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2B05EF55" w14:textId="26F854C8" w:rsidR="00500DA4" w:rsidRPr="002B13F3" w:rsidRDefault="00500DA4" w:rsidP="007A2299">
            <w:pPr>
              <w:jc w:val="both"/>
              <w:rPr>
                <w:sz w:val="20"/>
                <w:szCs w:val="20"/>
              </w:rPr>
            </w:pPr>
            <w:r w:rsidRPr="004A015A">
              <w:rPr>
                <w:b/>
                <w:sz w:val="20"/>
                <w:szCs w:val="20"/>
              </w:rPr>
              <w:t>В течение 30 минут</w:t>
            </w:r>
            <w:r w:rsidRPr="002B13F3">
              <w:rPr>
                <w:sz w:val="20"/>
                <w:szCs w:val="20"/>
              </w:rPr>
              <w:t>, устно по телефону.</w:t>
            </w:r>
          </w:p>
          <w:p w14:paraId="1DBB581D" w14:textId="29D6891A" w:rsidR="00500DA4" w:rsidRPr="002B13F3" w:rsidRDefault="00500DA4" w:rsidP="002C55AB">
            <w:pPr>
              <w:jc w:val="both"/>
              <w:rPr>
                <w:sz w:val="20"/>
                <w:szCs w:val="20"/>
              </w:rPr>
            </w:pPr>
            <w:r w:rsidRPr="004A015A">
              <w:rPr>
                <w:b/>
                <w:sz w:val="20"/>
                <w:szCs w:val="20"/>
              </w:rPr>
              <w:t>В течение 60 минут</w:t>
            </w:r>
            <w:r w:rsidRPr="002B13F3">
              <w:rPr>
                <w:sz w:val="20"/>
                <w:szCs w:val="20"/>
              </w:rPr>
              <w:t xml:space="preserve"> письменно (по форме ОД-1 в соответствии с </w:t>
            </w:r>
            <w:r w:rsidR="002C55AB" w:rsidRPr="002C55AB">
              <w:rPr>
                <w:sz w:val="20"/>
                <w:szCs w:val="20"/>
              </w:rPr>
              <w:t>Инструкцией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r w:rsidRPr="002B13F3">
              <w:rPr>
                <w:sz w:val="20"/>
                <w:szCs w:val="20"/>
              </w:rPr>
              <w:t>)</w:t>
            </w:r>
          </w:p>
        </w:tc>
      </w:tr>
      <w:tr w:rsidR="00500DA4" w:rsidRPr="003D2F42" w14:paraId="6DCC8EA7"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48AC3209"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1086C8C"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B38F235"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2B08956" w14:textId="37B1220C" w:rsidR="00500DA4" w:rsidRPr="00511BF3" w:rsidRDefault="00500DA4" w:rsidP="007A2299">
            <w:pPr>
              <w:jc w:val="both"/>
              <w:rPr>
                <w:sz w:val="20"/>
                <w:szCs w:val="20"/>
              </w:rPr>
            </w:pPr>
            <w:r w:rsidRPr="00511BF3">
              <w:rPr>
                <w:sz w:val="20"/>
                <w:szCs w:val="20"/>
              </w:rPr>
              <w:t>Руководителям СП Общества (членам КЧС и ПБ)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699176EA" w14:textId="77777777" w:rsidR="00500DA4" w:rsidRPr="00511BF3" w:rsidRDefault="00500DA4" w:rsidP="007A2299">
            <w:pPr>
              <w:jc w:val="both"/>
              <w:rPr>
                <w:sz w:val="20"/>
                <w:szCs w:val="20"/>
              </w:rPr>
            </w:pPr>
            <w:r w:rsidRPr="00511BF3">
              <w:rPr>
                <w:sz w:val="20"/>
                <w:szCs w:val="20"/>
              </w:rPr>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t>(</w:t>
            </w:r>
            <w:r w:rsidRPr="006F18AB">
              <w:rPr>
                <w:sz w:val="20"/>
                <w:szCs w:val="20"/>
              </w:rPr>
              <w:t xml:space="preserve">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r w:rsidRPr="00511BF3">
              <w:rPr>
                <w:sz w:val="20"/>
                <w:szCs w:val="20"/>
              </w:rPr>
              <w:t>.</w:t>
            </w:r>
          </w:p>
          <w:p w14:paraId="0C8BE493" w14:textId="2173FDCE" w:rsidR="00500DA4" w:rsidRPr="00511BF3" w:rsidRDefault="00500DA4" w:rsidP="007A2299">
            <w:pPr>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p>
        </w:tc>
      </w:tr>
      <w:tr w:rsidR="00500DA4" w:rsidRPr="003D2F42" w14:paraId="352B6320"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5B897FCC"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4F89AF0"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05CBD43"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0D55F2C" w14:textId="79DC7A56" w:rsidR="00500DA4" w:rsidRPr="00511BF3" w:rsidRDefault="00500DA4" w:rsidP="007A2299">
            <w:pPr>
              <w:jc w:val="both"/>
              <w:rPr>
                <w:sz w:val="20"/>
                <w:szCs w:val="20"/>
              </w:rPr>
            </w:pPr>
            <w:r>
              <w:rPr>
                <w:sz w:val="20"/>
                <w:szCs w:val="20"/>
              </w:rPr>
              <w:t xml:space="preserve">ЦДУ </w:t>
            </w:r>
          </w:p>
        </w:tc>
        <w:tc>
          <w:tcPr>
            <w:tcW w:w="1199" w:type="pct"/>
            <w:tcBorders>
              <w:top w:val="single" w:sz="6" w:space="0" w:color="auto"/>
              <w:left w:val="single" w:sz="6" w:space="0" w:color="auto"/>
              <w:bottom w:val="single" w:sz="6" w:space="0" w:color="auto"/>
            </w:tcBorders>
            <w:shd w:val="clear" w:color="auto" w:fill="auto"/>
          </w:tcPr>
          <w:p w14:paraId="24B0FECA" w14:textId="0AF39795" w:rsidR="00500DA4" w:rsidRPr="003209A1" w:rsidRDefault="00E03B31" w:rsidP="006A5D96">
            <w:pPr>
              <w:jc w:val="both"/>
              <w:rPr>
                <w:sz w:val="20"/>
                <w:szCs w:val="20"/>
              </w:rPr>
            </w:pPr>
            <w:r>
              <w:rPr>
                <w:sz w:val="20"/>
                <w:szCs w:val="20"/>
              </w:rPr>
              <w:t>У</w:t>
            </w:r>
            <w:r w:rsidRPr="006F18AB">
              <w:rPr>
                <w:sz w:val="20"/>
                <w:szCs w:val="20"/>
              </w:rPr>
              <w:t>с</w:t>
            </w:r>
            <w:r>
              <w:rPr>
                <w:sz w:val="20"/>
                <w:szCs w:val="20"/>
              </w:rPr>
              <w:t>тановленным Департаментом оперативного управления и мониторинга Компании порядком</w:t>
            </w:r>
          </w:p>
        </w:tc>
      </w:tr>
      <w:tr w:rsidR="00500DA4" w:rsidRPr="003D2F42" w14:paraId="2BA6367D"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5C869100"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17586B1"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4BCF80A"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08452E6" w14:textId="0F83C87D" w:rsidR="00500DA4" w:rsidRPr="004033E4" w:rsidRDefault="00500DA4" w:rsidP="007A2299">
            <w:pPr>
              <w:jc w:val="both"/>
              <w:rPr>
                <w:sz w:val="20"/>
                <w:szCs w:val="20"/>
              </w:rPr>
            </w:pPr>
            <w:r w:rsidRPr="004033E4">
              <w:rPr>
                <w:sz w:val="20"/>
                <w:szCs w:val="20"/>
              </w:rPr>
              <w:t>Департамент поддержки бизнеса и анализа</w:t>
            </w:r>
            <w:r>
              <w:rPr>
                <w:sz w:val="20"/>
                <w:szCs w:val="20"/>
              </w:rPr>
              <w:t xml:space="preserve"> производственной деятельности П</w:t>
            </w:r>
            <w:r w:rsidRPr="004033E4">
              <w:rPr>
                <w:sz w:val="20"/>
                <w:szCs w:val="20"/>
              </w:rPr>
              <w:t>АО</w:t>
            </w:r>
            <w:r w:rsidR="00577F7A">
              <w:rPr>
                <w:sz w:val="20"/>
                <w:szCs w:val="20"/>
              </w:rPr>
              <w:t xml:space="preserve"> </w:t>
            </w:r>
            <w:r w:rsidRPr="004033E4">
              <w:rPr>
                <w:sz w:val="20"/>
                <w:szCs w:val="20"/>
              </w:rPr>
              <w:t>«НГК</w:t>
            </w:r>
            <w:r w:rsidR="00577F7A">
              <w:rPr>
                <w:sz w:val="20"/>
                <w:szCs w:val="20"/>
              </w:rPr>
              <w:t xml:space="preserve"> </w:t>
            </w:r>
            <w:r w:rsidRPr="004033E4">
              <w:rPr>
                <w:sz w:val="20"/>
                <w:szCs w:val="20"/>
              </w:rPr>
              <w:t>«Славнефть»</w:t>
            </w:r>
          </w:p>
        </w:tc>
        <w:tc>
          <w:tcPr>
            <w:tcW w:w="1199" w:type="pct"/>
            <w:tcBorders>
              <w:top w:val="single" w:sz="6" w:space="0" w:color="auto"/>
              <w:left w:val="single" w:sz="6" w:space="0" w:color="auto"/>
              <w:bottom w:val="single" w:sz="6" w:space="0" w:color="auto"/>
            </w:tcBorders>
            <w:shd w:val="clear" w:color="auto" w:fill="auto"/>
          </w:tcPr>
          <w:p w14:paraId="4F6D3565" w14:textId="53B4359D" w:rsidR="00500DA4" w:rsidRPr="00F83ACD" w:rsidRDefault="00500DA4" w:rsidP="007A2299">
            <w:pPr>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Pr>
                <w:sz w:val="20"/>
                <w:szCs w:val="20"/>
              </w:rPr>
              <w:t xml:space="preserve"> производственной деятельности П</w:t>
            </w:r>
            <w:r w:rsidRPr="004033E4">
              <w:rPr>
                <w:sz w:val="20"/>
                <w:szCs w:val="20"/>
              </w:rPr>
              <w:t>АО</w:t>
            </w:r>
            <w:r w:rsidR="00DD226E">
              <w:rPr>
                <w:sz w:val="20"/>
                <w:szCs w:val="20"/>
              </w:rPr>
              <w:t>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500DA4" w:rsidRPr="003D2F42" w14:paraId="2719DBF5"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2285283D"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96562EE"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1913C32"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BBF2E0B" w14:textId="4379BA4D" w:rsidR="00500DA4" w:rsidRPr="004033E4" w:rsidRDefault="00500DA4" w:rsidP="007A2299">
            <w:pPr>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00577F7A">
              <w:rPr>
                <w:sz w:val="20"/>
                <w:szCs w:val="20"/>
              </w:rPr>
              <w:t>ООО </w:t>
            </w:r>
            <w:r w:rsidRPr="004033E4">
              <w:rPr>
                <w:sz w:val="20"/>
                <w:szCs w:val="20"/>
              </w:rPr>
              <w:t>«ГПН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20563AC8" w14:textId="2FECF5E3" w:rsidR="00500DA4" w:rsidRPr="00F83ACD" w:rsidRDefault="00500DA4" w:rsidP="007A2299">
            <w:pPr>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00577F7A">
              <w:rPr>
                <w:sz w:val="20"/>
                <w:szCs w:val="20"/>
              </w:rPr>
              <w:t>ООО </w:t>
            </w:r>
            <w:r w:rsidRPr="004033E4">
              <w:rPr>
                <w:sz w:val="20"/>
                <w:szCs w:val="20"/>
              </w:rPr>
              <w:t>«ГПН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500DA4" w:rsidRPr="003D2F42" w14:paraId="23783327"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2617FC8E"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140900F"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4E332F8"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B270B51" w14:textId="77777777" w:rsidR="00500DA4" w:rsidRPr="00CC36B4" w:rsidRDefault="00500DA4" w:rsidP="007A2299">
            <w:pPr>
              <w:jc w:val="both"/>
              <w:rPr>
                <w:sz w:val="20"/>
                <w:szCs w:val="20"/>
              </w:rPr>
            </w:pPr>
            <w:r w:rsidRPr="00CC36B4">
              <w:rPr>
                <w:sz w:val="20"/>
                <w:szCs w:val="20"/>
              </w:rPr>
              <w:t>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w:t>
            </w:r>
          </w:p>
        </w:tc>
        <w:tc>
          <w:tcPr>
            <w:tcW w:w="1199" w:type="pct"/>
            <w:tcBorders>
              <w:top w:val="single" w:sz="6" w:space="0" w:color="auto"/>
              <w:left w:val="single" w:sz="6" w:space="0" w:color="auto"/>
              <w:bottom w:val="single" w:sz="6" w:space="0" w:color="auto"/>
            </w:tcBorders>
            <w:shd w:val="clear" w:color="auto" w:fill="auto"/>
          </w:tcPr>
          <w:p w14:paraId="63EA02BF" w14:textId="0A7ECD2E" w:rsidR="00500DA4" w:rsidRPr="00CC36B4" w:rsidRDefault="00500DA4" w:rsidP="00B62C5D">
            <w:pPr>
              <w:jc w:val="both"/>
              <w:rPr>
                <w:sz w:val="20"/>
                <w:szCs w:val="20"/>
              </w:rPr>
            </w:pPr>
            <w:r w:rsidRPr="00CC36B4">
              <w:rPr>
                <w:sz w:val="20"/>
                <w:szCs w:val="20"/>
              </w:rPr>
              <w:t xml:space="preserve">По указанию Генерального директора Общества (его заместителя) в соответствии с критериями, установленными федеральными органами исполнительной власти по формам и в сроки, </w:t>
            </w:r>
            <w:r w:rsidR="002C55AB">
              <w:rPr>
                <w:sz w:val="20"/>
                <w:szCs w:val="20"/>
              </w:rPr>
              <w:t xml:space="preserve">в </w:t>
            </w:r>
            <w:r w:rsidR="002C55AB" w:rsidRPr="002C55AB">
              <w:rPr>
                <w:sz w:val="20"/>
                <w:szCs w:val="20"/>
              </w:rPr>
              <w:t>соответствии с Инструкцией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p>
        </w:tc>
      </w:tr>
      <w:tr w:rsidR="00500DA4" w:rsidRPr="003D2F42" w14:paraId="768B9A3D"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554F29DF"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9062D85" w14:textId="77777777" w:rsidR="00500DA4" w:rsidRPr="003D2F42" w:rsidRDefault="00500DA4" w:rsidP="007A2299">
            <w:pPr>
              <w:jc w:val="both"/>
              <w:rPr>
                <w:color w:val="FF0000"/>
                <w:sz w:val="20"/>
                <w:szCs w:val="20"/>
              </w:rPr>
            </w:pPr>
          </w:p>
        </w:tc>
        <w:tc>
          <w:tcPr>
            <w:tcW w:w="1204" w:type="pct"/>
            <w:tcBorders>
              <w:top w:val="single" w:sz="4" w:space="0" w:color="auto"/>
              <w:left w:val="single" w:sz="6" w:space="0" w:color="auto"/>
              <w:bottom w:val="single" w:sz="4" w:space="0" w:color="auto"/>
              <w:right w:val="single" w:sz="6" w:space="0" w:color="auto"/>
            </w:tcBorders>
            <w:shd w:val="clear" w:color="auto" w:fill="auto"/>
          </w:tcPr>
          <w:p w14:paraId="5D0D3B87" w14:textId="77777777" w:rsidR="00500DA4" w:rsidRDefault="00500DA4" w:rsidP="007A2299">
            <w:pPr>
              <w:jc w:val="both"/>
              <w:rPr>
                <w:sz w:val="20"/>
                <w:szCs w:val="20"/>
              </w:rPr>
            </w:pPr>
            <w:r w:rsidRPr="00120765">
              <w:rPr>
                <w:sz w:val="20"/>
                <w:szCs w:val="20"/>
              </w:rPr>
              <w:t>Руководитель ОШ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FB19FAE" w14:textId="77777777" w:rsidR="00500DA4" w:rsidRPr="00CC36B4" w:rsidRDefault="00500DA4" w:rsidP="007A2299">
            <w:pPr>
              <w:jc w:val="both"/>
              <w:rPr>
                <w:sz w:val="20"/>
                <w:szCs w:val="20"/>
              </w:rPr>
            </w:pPr>
            <w:r>
              <w:rPr>
                <w:sz w:val="20"/>
                <w:szCs w:val="20"/>
              </w:rPr>
              <w:t xml:space="preserve">ОД </w:t>
            </w:r>
            <w:r w:rsidRPr="00120765">
              <w:rPr>
                <w:sz w:val="20"/>
                <w:szCs w:val="20"/>
              </w:rPr>
              <w:t>СЦУКС (ОШ Компании)</w:t>
            </w:r>
          </w:p>
        </w:tc>
        <w:tc>
          <w:tcPr>
            <w:tcW w:w="1199" w:type="pct"/>
            <w:tcBorders>
              <w:top w:val="single" w:sz="6" w:space="0" w:color="auto"/>
              <w:left w:val="single" w:sz="6" w:space="0" w:color="auto"/>
              <w:bottom w:val="single" w:sz="6" w:space="0" w:color="auto"/>
            </w:tcBorders>
            <w:shd w:val="clear" w:color="auto" w:fill="auto"/>
          </w:tcPr>
          <w:p w14:paraId="3C47B6CB" w14:textId="76A56AA1" w:rsidR="00500DA4" w:rsidRPr="003B54DC" w:rsidRDefault="00500DA4" w:rsidP="007A2299">
            <w:pPr>
              <w:jc w:val="both"/>
              <w:rPr>
                <w:sz w:val="20"/>
                <w:szCs w:val="20"/>
              </w:rPr>
            </w:pPr>
            <w:r w:rsidRPr="00450FCD">
              <w:rPr>
                <w:b/>
                <w:sz w:val="20"/>
                <w:szCs w:val="20"/>
              </w:rPr>
              <w:t xml:space="preserve">В </w:t>
            </w:r>
            <w:r w:rsidR="00093C77" w:rsidRPr="00450FCD">
              <w:rPr>
                <w:b/>
                <w:sz w:val="20"/>
                <w:szCs w:val="20"/>
              </w:rPr>
              <w:t>течени</w:t>
            </w:r>
            <w:r w:rsidR="00093C77">
              <w:rPr>
                <w:b/>
                <w:sz w:val="20"/>
                <w:szCs w:val="20"/>
              </w:rPr>
              <w:t>е</w:t>
            </w:r>
            <w:r w:rsidR="00093C77" w:rsidRPr="00450FCD">
              <w:rPr>
                <w:b/>
                <w:sz w:val="20"/>
                <w:szCs w:val="20"/>
              </w:rPr>
              <w:t xml:space="preserve"> </w:t>
            </w:r>
            <w:r w:rsidRPr="00450FCD">
              <w:rPr>
                <w:b/>
                <w:sz w:val="20"/>
                <w:szCs w:val="20"/>
              </w:rPr>
              <w:t xml:space="preserve">всего периода работы </w:t>
            </w:r>
            <w:r>
              <w:rPr>
                <w:b/>
                <w:sz w:val="20"/>
                <w:szCs w:val="20"/>
              </w:rPr>
              <w:t>ОШ Общества</w:t>
            </w:r>
            <w:r w:rsidRPr="00450FCD">
              <w:rPr>
                <w:b/>
                <w:sz w:val="20"/>
                <w:szCs w:val="20"/>
              </w:rPr>
              <w:t xml:space="preserve"> </w:t>
            </w:r>
            <w:r>
              <w:rPr>
                <w:sz w:val="20"/>
                <w:szCs w:val="20"/>
              </w:rPr>
              <w:t>и</w:t>
            </w:r>
            <w:r w:rsidRPr="003B54DC">
              <w:rPr>
                <w:sz w:val="20"/>
                <w:szCs w:val="20"/>
              </w:rPr>
              <w:t>нформаци</w:t>
            </w:r>
            <w:r>
              <w:rPr>
                <w:sz w:val="20"/>
                <w:szCs w:val="20"/>
              </w:rPr>
              <w:t xml:space="preserve">ю </w:t>
            </w:r>
            <w:r w:rsidR="002C55AB">
              <w:rPr>
                <w:sz w:val="20"/>
                <w:szCs w:val="20"/>
              </w:rPr>
              <w:t xml:space="preserve">в </w:t>
            </w:r>
            <w:r w:rsidR="002C55AB" w:rsidRPr="002C55AB">
              <w:rPr>
                <w:sz w:val="20"/>
                <w:szCs w:val="20"/>
              </w:rPr>
              <w:t xml:space="preserve">соответствии с Инструкцией Компании № П3-11.04 И-001124 «Табель срочных донесений по вопросам гражданской обороны, предупреждения и ликвидации чрезвычайных ситуаций, </w:t>
            </w:r>
            <w:r w:rsidR="002C55AB" w:rsidRPr="002C55AB">
              <w:rPr>
                <w:sz w:val="20"/>
                <w:szCs w:val="20"/>
              </w:rPr>
              <w:lastRenderedPageBreak/>
              <w:t>промышленной, пожарно</w:t>
            </w:r>
            <w:r w:rsidR="002C55AB">
              <w:rPr>
                <w:sz w:val="20"/>
                <w:szCs w:val="20"/>
              </w:rPr>
              <w:t>й и экологической безопасности»</w:t>
            </w:r>
            <w:r w:rsidRPr="003B54DC">
              <w:rPr>
                <w:sz w:val="20"/>
                <w:szCs w:val="20"/>
              </w:rPr>
              <w:t>, а также по запросам или самостоятельно (при необходимости) о ходе локали</w:t>
            </w:r>
            <w:r>
              <w:rPr>
                <w:sz w:val="20"/>
                <w:szCs w:val="20"/>
              </w:rPr>
              <w:t>зации и ликвидации происшествия</w:t>
            </w:r>
          </w:p>
          <w:p w14:paraId="263C68C2" w14:textId="437A464D" w:rsidR="00500DA4" w:rsidRPr="00CC36B4" w:rsidRDefault="00500DA4" w:rsidP="007A2299">
            <w:pPr>
              <w:jc w:val="both"/>
              <w:rPr>
                <w:sz w:val="20"/>
                <w:szCs w:val="20"/>
              </w:rPr>
            </w:pPr>
            <w:r w:rsidRPr="00450FCD">
              <w:rPr>
                <w:b/>
                <w:sz w:val="20"/>
                <w:szCs w:val="20"/>
              </w:rPr>
              <w:t>В течение 2 часов</w:t>
            </w:r>
            <w:r w:rsidRPr="003B54DC">
              <w:rPr>
                <w:sz w:val="20"/>
                <w:szCs w:val="20"/>
              </w:rPr>
              <w:t xml:space="preserve"> после организации работы ОШ Общества План-график мероприятий (работ) по ликвидации последствий происшествия</w:t>
            </w:r>
          </w:p>
        </w:tc>
      </w:tr>
      <w:tr w:rsidR="00500DA4" w:rsidRPr="003D2F42" w14:paraId="59086BB2" w14:textId="77777777" w:rsidTr="007A2299">
        <w:trPr>
          <w:trHeight w:val="1890"/>
        </w:trPr>
        <w:tc>
          <w:tcPr>
            <w:tcW w:w="724" w:type="pct"/>
            <w:vMerge/>
            <w:tcBorders>
              <w:top w:val="single" w:sz="6" w:space="0" w:color="auto"/>
              <w:bottom w:val="single" w:sz="6" w:space="0" w:color="auto"/>
              <w:right w:val="single" w:sz="6" w:space="0" w:color="auto"/>
            </w:tcBorders>
            <w:shd w:val="clear" w:color="auto" w:fill="auto"/>
          </w:tcPr>
          <w:p w14:paraId="64A9061A"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35BFBAC" w14:textId="77777777" w:rsidR="00500DA4" w:rsidRPr="003D2F42" w:rsidRDefault="00500DA4" w:rsidP="007A2299">
            <w:pPr>
              <w:jc w:val="both"/>
              <w:rPr>
                <w:color w:val="FF0000"/>
                <w:sz w:val="20"/>
                <w:szCs w:val="20"/>
              </w:rPr>
            </w:pPr>
          </w:p>
        </w:tc>
        <w:tc>
          <w:tcPr>
            <w:tcW w:w="1204" w:type="pct"/>
            <w:vMerge w:val="restart"/>
            <w:tcBorders>
              <w:top w:val="single" w:sz="4" w:space="0" w:color="auto"/>
              <w:left w:val="single" w:sz="6" w:space="0" w:color="auto"/>
              <w:bottom w:val="single" w:sz="4" w:space="0" w:color="auto"/>
              <w:right w:val="single" w:sz="6" w:space="0" w:color="auto"/>
            </w:tcBorders>
            <w:shd w:val="clear" w:color="auto" w:fill="auto"/>
          </w:tcPr>
          <w:p w14:paraId="3AD2C25D" w14:textId="77777777" w:rsidR="00500DA4" w:rsidRPr="005923BE" w:rsidRDefault="00500DA4" w:rsidP="007A2299">
            <w:pPr>
              <w:jc w:val="both"/>
              <w:rPr>
                <w:sz w:val="20"/>
                <w:szCs w:val="20"/>
              </w:rPr>
            </w:pPr>
            <w:r w:rsidRPr="006F18AB">
              <w:rPr>
                <w:sz w:val="20"/>
                <w:szCs w:val="20"/>
              </w:rPr>
              <w:t>Работник ЧС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0C10CF4" w14:textId="44E7DE41" w:rsidR="00500DA4" w:rsidRPr="003D2F42" w:rsidRDefault="00500DA4" w:rsidP="007A2299">
            <w:pPr>
              <w:jc w:val="both"/>
              <w:rPr>
                <w:color w:val="FF0000"/>
                <w:sz w:val="20"/>
                <w:szCs w:val="20"/>
              </w:rPr>
            </w:pPr>
            <w:r>
              <w:rPr>
                <w:sz w:val="20"/>
                <w:szCs w:val="20"/>
              </w:rPr>
              <w:t>Директору СЦУКС</w:t>
            </w:r>
          </w:p>
        </w:tc>
        <w:tc>
          <w:tcPr>
            <w:tcW w:w="1199" w:type="pct"/>
            <w:tcBorders>
              <w:top w:val="single" w:sz="6" w:space="0" w:color="auto"/>
              <w:left w:val="single" w:sz="6" w:space="0" w:color="auto"/>
              <w:bottom w:val="single" w:sz="6" w:space="0" w:color="auto"/>
            </w:tcBorders>
            <w:shd w:val="clear" w:color="auto" w:fill="auto"/>
          </w:tcPr>
          <w:p w14:paraId="391AED25" w14:textId="0E462BC6" w:rsidR="00500DA4" w:rsidRPr="003D2F42" w:rsidRDefault="00500DA4" w:rsidP="007A2299">
            <w:pPr>
              <w:jc w:val="both"/>
              <w:rPr>
                <w:color w:val="FF0000"/>
                <w:sz w:val="20"/>
                <w:szCs w:val="20"/>
              </w:rPr>
            </w:pPr>
            <w:r w:rsidRPr="001840DB">
              <w:rPr>
                <w:b/>
                <w:sz w:val="20"/>
                <w:szCs w:val="20"/>
              </w:rPr>
              <w:t>В течение 40 минут</w:t>
            </w:r>
            <w:r w:rsidRPr="006F18AB">
              <w:rPr>
                <w:sz w:val="20"/>
                <w:szCs w:val="20"/>
              </w:rPr>
              <w:t xml:space="preserve"> SMS-сообщение (согласованное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 с краткой</w:t>
            </w:r>
            <w:r>
              <w:rPr>
                <w:sz w:val="20"/>
                <w:szCs w:val="20"/>
              </w:rPr>
              <w:t xml:space="preserve"> </w:t>
            </w:r>
            <w:r w:rsidRPr="006F18AB">
              <w:rPr>
                <w:sz w:val="20"/>
                <w:szCs w:val="20"/>
              </w:rPr>
              <w:t>информацией</w:t>
            </w:r>
            <w:r>
              <w:rPr>
                <w:sz w:val="20"/>
                <w:szCs w:val="20"/>
              </w:rPr>
              <w:t xml:space="preserve"> </w:t>
            </w:r>
            <w:r w:rsidRPr="006F18AB">
              <w:rPr>
                <w:sz w:val="20"/>
                <w:szCs w:val="20"/>
              </w:rPr>
              <w:t>о</w:t>
            </w:r>
            <w:r>
              <w:rPr>
                <w:sz w:val="20"/>
                <w:szCs w:val="20"/>
              </w:rPr>
              <w:t xml:space="preserve"> </w:t>
            </w:r>
            <w:r w:rsidRPr="006F18AB">
              <w:rPr>
                <w:sz w:val="20"/>
                <w:szCs w:val="20"/>
              </w:rPr>
              <w:t>п</w:t>
            </w:r>
            <w:r>
              <w:rPr>
                <w:sz w:val="20"/>
                <w:szCs w:val="20"/>
              </w:rPr>
              <w:t>роизошедшем оперативном событии</w:t>
            </w:r>
          </w:p>
        </w:tc>
      </w:tr>
      <w:tr w:rsidR="00500DA4" w:rsidRPr="003D2F42" w14:paraId="039296EC" w14:textId="77777777" w:rsidTr="007A2299">
        <w:trPr>
          <w:trHeight w:val="385"/>
        </w:trPr>
        <w:tc>
          <w:tcPr>
            <w:tcW w:w="724" w:type="pct"/>
            <w:vMerge/>
            <w:tcBorders>
              <w:top w:val="single" w:sz="6" w:space="0" w:color="auto"/>
              <w:bottom w:val="single" w:sz="6" w:space="0" w:color="auto"/>
              <w:right w:val="single" w:sz="6" w:space="0" w:color="auto"/>
            </w:tcBorders>
            <w:shd w:val="clear" w:color="auto" w:fill="auto"/>
          </w:tcPr>
          <w:p w14:paraId="331881E7"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E3C4685" w14:textId="77777777" w:rsidR="00500DA4" w:rsidRPr="003D2F42" w:rsidRDefault="00500DA4" w:rsidP="007A2299">
            <w:pPr>
              <w:jc w:val="both"/>
              <w:rPr>
                <w:color w:val="FF0000"/>
                <w:sz w:val="20"/>
                <w:szCs w:val="20"/>
              </w:rPr>
            </w:pPr>
          </w:p>
        </w:tc>
        <w:tc>
          <w:tcPr>
            <w:tcW w:w="1204" w:type="pct"/>
            <w:vMerge/>
            <w:tcBorders>
              <w:left w:val="single" w:sz="6" w:space="0" w:color="auto"/>
              <w:bottom w:val="single" w:sz="6" w:space="0" w:color="auto"/>
              <w:right w:val="single" w:sz="6" w:space="0" w:color="auto"/>
            </w:tcBorders>
            <w:shd w:val="clear" w:color="auto" w:fill="auto"/>
          </w:tcPr>
          <w:p w14:paraId="796A40B8"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C41BBF7" w14:textId="77777777" w:rsidR="00500DA4" w:rsidRPr="00A556FF" w:rsidRDefault="00500DA4" w:rsidP="007A2299">
            <w:pPr>
              <w:jc w:val="both"/>
              <w:rPr>
                <w:sz w:val="20"/>
                <w:szCs w:val="20"/>
              </w:rPr>
            </w:pPr>
            <w:r>
              <w:rPr>
                <w:sz w:val="20"/>
                <w:szCs w:val="20"/>
              </w:rPr>
              <w:t>В группу ПЛЧС</w:t>
            </w:r>
          </w:p>
        </w:tc>
        <w:tc>
          <w:tcPr>
            <w:tcW w:w="1199" w:type="pct"/>
            <w:tcBorders>
              <w:top w:val="single" w:sz="6" w:space="0" w:color="auto"/>
              <w:left w:val="single" w:sz="6" w:space="0" w:color="auto"/>
              <w:bottom w:val="single" w:sz="6" w:space="0" w:color="auto"/>
            </w:tcBorders>
            <w:shd w:val="clear" w:color="auto" w:fill="auto"/>
          </w:tcPr>
          <w:p w14:paraId="00D4ECF1" w14:textId="629AD244" w:rsidR="00500DA4" w:rsidRPr="00BD2A94" w:rsidRDefault="00500DA4" w:rsidP="009F7D48">
            <w:pPr>
              <w:jc w:val="both"/>
              <w:rPr>
                <w:sz w:val="20"/>
                <w:szCs w:val="20"/>
              </w:rPr>
            </w:pPr>
            <w:r w:rsidRPr="001840DB">
              <w:rPr>
                <w:b/>
                <w:sz w:val="20"/>
                <w:szCs w:val="20"/>
              </w:rPr>
              <w:t>В течение 2-х часов в рабочее время (в нерабочее – 3-х часов)</w:t>
            </w:r>
            <w:r w:rsidRPr="00BD2A94">
              <w:rPr>
                <w:sz w:val="20"/>
                <w:szCs w:val="20"/>
              </w:rPr>
              <w:t xml:space="preserve"> письменно (по форме ОД-2 в соответствии </w:t>
            </w:r>
            <w:r w:rsidR="009F7D48" w:rsidRPr="002C55AB">
              <w:rPr>
                <w:sz w:val="20"/>
                <w:szCs w:val="20"/>
              </w:rPr>
              <w:t>с Инструкцией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p>
        </w:tc>
      </w:tr>
      <w:tr w:rsidR="00500DA4" w:rsidRPr="003D2F42" w14:paraId="389B3378" w14:textId="77777777" w:rsidTr="007A2299">
        <w:trPr>
          <w:trHeight w:val="826"/>
        </w:trPr>
        <w:tc>
          <w:tcPr>
            <w:tcW w:w="724" w:type="pct"/>
            <w:vMerge/>
            <w:tcBorders>
              <w:top w:val="single" w:sz="6" w:space="0" w:color="auto"/>
              <w:bottom w:val="single" w:sz="6" w:space="0" w:color="auto"/>
              <w:right w:val="single" w:sz="6" w:space="0" w:color="auto"/>
            </w:tcBorders>
            <w:shd w:val="clear" w:color="auto" w:fill="auto"/>
          </w:tcPr>
          <w:p w14:paraId="29B48626"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D8B1770" w14:textId="77777777" w:rsidR="00500DA4" w:rsidRPr="003D2F42" w:rsidRDefault="00500DA4" w:rsidP="007A2299">
            <w:pPr>
              <w:jc w:val="both"/>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C0EDDA5" w14:textId="77777777" w:rsidR="00500DA4" w:rsidRPr="00767DE3" w:rsidRDefault="00500DA4" w:rsidP="007A2299">
            <w:pPr>
              <w:jc w:val="both"/>
              <w:rPr>
                <w:sz w:val="20"/>
                <w:szCs w:val="20"/>
              </w:rPr>
            </w:pPr>
            <w:r w:rsidRPr="00A64DE2">
              <w:rPr>
                <w:sz w:val="20"/>
                <w:szCs w:val="20"/>
              </w:rPr>
              <w:t>Заместитель генерального директора по промышленной безопасности, охране тр</w:t>
            </w:r>
            <w:r>
              <w:rPr>
                <w:sz w:val="20"/>
                <w:szCs w:val="20"/>
              </w:rPr>
              <w:t>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159DCBE" w14:textId="09D11F04" w:rsidR="00500DA4" w:rsidRPr="00A556FF" w:rsidRDefault="0017055A" w:rsidP="007A2299">
            <w:pPr>
              <w:pStyle w:val="aff0"/>
              <w:numPr>
                <w:ilvl w:val="0"/>
                <w:numId w:val="12"/>
              </w:numPr>
              <w:tabs>
                <w:tab w:val="left" w:pos="458"/>
              </w:tabs>
              <w:ind w:left="318" w:hanging="318"/>
              <w:contextualSpacing w:val="0"/>
              <w:jc w:val="both"/>
              <w:rPr>
                <w:sz w:val="20"/>
                <w:szCs w:val="20"/>
              </w:rPr>
            </w:pPr>
            <w:r>
              <w:rPr>
                <w:sz w:val="20"/>
                <w:szCs w:val="20"/>
              </w:rPr>
              <w:t>Д</w:t>
            </w:r>
            <w:r w:rsidR="00500DA4" w:rsidRPr="00FD19C1">
              <w:rPr>
                <w:sz w:val="20"/>
                <w:szCs w:val="20"/>
              </w:rPr>
              <w:t>иректору (работникам) ДСПиРПБОТ</w:t>
            </w:r>
            <w:r w:rsidR="00500DA4" w:rsidRPr="00A556FF">
              <w:rPr>
                <w:sz w:val="20"/>
                <w:szCs w:val="20"/>
              </w:rPr>
              <w:t>;</w:t>
            </w:r>
          </w:p>
          <w:p w14:paraId="7F764664" w14:textId="109BBD65" w:rsidR="00500DA4" w:rsidRPr="00A556FF" w:rsidRDefault="00500DA4" w:rsidP="007A2299">
            <w:pPr>
              <w:pStyle w:val="aff0"/>
              <w:numPr>
                <w:ilvl w:val="0"/>
                <w:numId w:val="12"/>
              </w:numPr>
              <w:tabs>
                <w:tab w:val="left" w:pos="317"/>
                <w:tab w:val="left" w:pos="458"/>
              </w:tabs>
              <w:ind w:left="318" w:hanging="318"/>
              <w:contextualSpacing w:val="0"/>
              <w:jc w:val="both"/>
              <w:rPr>
                <w:sz w:val="20"/>
                <w:szCs w:val="20"/>
              </w:rPr>
            </w:pPr>
            <w:r w:rsidRPr="00A556FF">
              <w:rPr>
                <w:sz w:val="20"/>
                <w:szCs w:val="20"/>
              </w:rPr>
              <w:t xml:space="preserve">Директору </w:t>
            </w:r>
            <w:r w:rsidR="003F7236" w:rsidRPr="003F7236">
              <w:rPr>
                <w:sz w:val="20"/>
                <w:szCs w:val="20"/>
              </w:rPr>
              <w:t>ДПБОТОС в РиД, НГиКС</w:t>
            </w:r>
          </w:p>
        </w:tc>
        <w:tc>
          <w:tcPr>
            <w:tcW w:w="1199" w:type="pct"/>
            <w:tcBorders>
              <w:top w:val="single" w:sz="6" w:space="0" w:color="auto"/>
              <w:left w:val="single" w:sz="6" w:space="0" w:color="auto"/>
              <w:bottom w:val="single" w:sz="6" w:space="0" w:color="auto"/>
            </w:tcBorders>
            <w:shd w:val="clear" w:color="auto" w:fill="auto"/>
          </w:tcPr>
          <w:p w14:paraId="777758EB" w14:textId="369F9B52" w:rsidR="00500DA4" w:rsidRPr="00767DE3" w:rsidRDefault="00500DA4" w:rsidP="007A2299">
            <w:pPr>
              <w:jc w:val="both"/>
              <w:rPr>
                <w:sz w:val="20"/>
                <w:szCs w:val="20"/>
              </w:rPr>
            </w:pPr>
            <w:r w:rsidRPr="00767DE3">
              <w:rPr>
                <w:sz w:val="20"/>
                <w:szCs w:val="20"/>
              </w:rPr>
              <w:t>Устно</w:t>
            </w:r>
            <w:r>
              <w:rPr>
                <w:sz w:val="20"/>
                <w:szCs w:val="20"/>
              </w:rPr>
              <w:t xml:space="preserve"> по телефону </w:t>
            </w:r>
            <w:r w:rsidRPr="0031568B">
              <w:rPr>
                <w:b/>
                <w:sz w:val="20"/>
                <w:szCs w:val="20"/>
              </w:rPr>
              <w:t>в течение 40 минут</w:t>
            </w:r>
          </w:p>
        </w:tc>
      </w:tr>
      <w:tr w:rsidR="00500DA4" w:rsidRPr="003D2F42" w14:paraId="6D9E6889" w14:textId="77777777" w:rsidTr="007A2299">
        <w:trPr>
          <w:trHeight w:val="257"/>
        </w:trPr>
        <w:tc>
          <w:tcPr>
            <w:tcW w:w="724" w:type="pct"/>
            <w:tcBorders>
              <w:top w:val="single" w:sz="6" w:space="0" w:color="auto"/>
              <w:bottom w:val="single" w:sz="6" w:space="0" w:color="auto"/>
              <w:right w:val="single" w:sz="6" w:space="0" w:color="auto"/>
            </w:tcBorders>
            <w:shd w:val="clear" w:color="auto" w:fill="auto"/>
          </w:tcPr>
          <w:p w14:paraId="3512656D" w14:textId="77777777" w:rsidR="00500DA4" w:rsidRPr="00710708" w:rsidRDefault="00500DA4" w:rsidP="007A2299">
            <w:pPr>
              <w:jc w:val="both"/>
              <w:rPr>
                <w:rFonts w:ascii="Arial" w:hAnsi="Arial" w:cs="Arial"/>
                <w:b/>
                <w:caps/>
                <w:sz w:val="16"/>
                <w:szCs w:val="16"/>
              </w:rPr>
            </w:pPr>
            <w:r w:rsidRPr="00710708">
              <w:rPr>
                <w:rFonts w:ascii="Arial" w:hAnsi="Arial" w:cs="Arial"/>
                <w:b/>
                <w:caps/>
                <w:sz w:val="16"/>
                <w:szCs w:val="16"/>
              </w:rPr>
              <w:t xml:space="preserve">Об угрозе или возникновении происшествий, аварий и </w:t>
            </w:r>
            <w:r w:rsidRPr="00710708">
              <w:rPr>
                <w:rFonts w:ascii="Arial" w:hAnsi="Arial" w:cs="Arial"/>
                <w:b/>
                <w:caps/>
                <w:sz w:val="16"/>
                <w:szCs w:val="16"/>
              </w:rPr>
              <w:lastRenderedPageBreak/>
              <w:t>нештатных ситуаций, способных повлиять или влияющих на функционирование объектов Общества</w:t>
            </w:r>
          </w:p>
        </w:tc>
        <w:tc>
          <w:tcPr>
            <w:tcW w:w="957" w:type="pct"/>
            <w:tcBorders>
              <w:top w:val="single" w:sz="6" w:space="0" w:color="auto"/>
              <w:left w:val="single" w:sz="6" w:space="0" w:color="auto"/>
              <w:bottom w:val="single" w:sz="6" w:space="0" w:color="auto"/>
              <w:right w:val="single" w:sz="6" w:space="0" w:color="auto"/>
            </w:tcBorders>
            <w:shd w:val="clear" w:color="auto" w:fill="auto"/>
          </w:tcPr>
          <w:p w14:paraId="1DC9D07B" w14:textId="5E2ADF56" w:rsidR="00500DA4" w:rsidRPr="00710708" w:rsidRDefault="00F308D5" w:rsidP="007A2299">
            <w:pPr>
              <w:jc w:val="both"/>
              <w:rPr>
                <w:sz w:val="20"/>
                <w:szCs w:val="20"/>
              </w:rPr>
            </w:pPr>
            <w:r w:rsidRPr="00F308D5">
              <w:rPr>
                <w:sz w:val="20"/>
                <w:szCs w:val="20"/>
              </w:rPr>
              <w:lastRenderedPageBreak/>
              <w:t>В соответствии с Критериями ЧС и происшествий</w:t>
            </w: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624FB5E7" w14:textId="77777777" w:rsidR="00500DA4" w:rsidRPr="00710708" w:rsidRDefault="00500DA4" w:rsidP="007A2299">
            <w:pPr>
              <w:jc w:val="both"/>
              <w:rPr>
                <w:sz w:val="20"/>
                <w:szCs w:val="20"/>
              </w:rPr>
            </w:pPr>
            <w:r w:rsidRPr="00710708">
              <w:rPr>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7025A1A" w14:textId="77777777" w:rsidR="00500DA4" w:rsidRPr="00710708" w:rsidRDefault="00500DA4" w:rsidP="007A2299">
            <w:pPr>
              <w:jc w:val="both"/>
              <w:rPr>
                <w:sz w:val="20"/>
                <w:szCs w:val="20"/>
              </w:rPr>
            </w:pPr>
            <w:r w:rsidRPr="00710708">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2047629A" w14:textId="2345E75F" w:rsidR="00500DA4" w:rsidRPr="00710708" w:rsidRDefault="00500DA4" w:rsidP="009F7D48">
            <w:pPr>
              <w:jc w:val="both"/>
              <w:rPr>
                <w:sz w:val="20"/>
                <w:szCs w:val="20"/>
              </w:rPr>
            </w:pPr>
            <w:r w:rsidRPr="005700F1">
              <w:rPr>
                <w:b/>
                <w:sz w:val="20"/>
                <w:szCs w:val="20"/>
              </w:rPr>
              <w:t>В течение 1-го часа</w:t>
            </w:r>
            <w:r w:rsidRPr="00710708">
              <w:rPr>
                <w:sz w:val="20"/>
                <w:szCs w:val="20"/>
              </w:rPr>
              <w:t xml:space="preserve">, устно по телефону. </w:t>
            </w:r>
            <w:r w:rsidRPr="005700F1">
              <w:rPr>
                <w:b/>
                <w:sz w:val="20"/>
                <w:szCs w:val="20"/>
              </w:rPr>
              <w:t>В течение 1,5 часов</w:t>
            </w:r>
            <w:r w:rsidRPr="00710708">
              <w:rPr>
                <w:sz w:val="20"/>
                <w:szCs w:val="20"/>
              </w:rPr>
              <w:t xml:space="preserve"> письменно (</w:t>
            </w:r>
            <w:r w:rsidR="009F7D48">
              <w:rPr>
                <w:sz w:val="20"/>
                <w:szCs w:val="20"/>
              </w:rPr>
              <w:t xml:space="preserve">в </w:t>
            </w:r>
            <w:r w:rsidR="009F7D48" w:rsidRPr="002C55AB">
              <w:rPr>
                <w:sz w:val="20"/>
                <w:szCs w:val="20"/>
              </w:rPr>
              <w:t xml:space="preserve">соответствии с </w:t>
            </w:r>
            <w:r w:rsidR="009F7D48" w:rsidRPr="002C55AB">
              <w:rPr>
                <w:sz w:val="20"/>
                <w:szCs w:val="20"/>
              </w:rPr>
              <w:lastRenderedPageBreak/>
              <w:t>Инструкцией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r w:rsidRPr="00710708">
              <w:rPr>
                <w:sz w:val="20"/>
                <w:szCs w:val="20"/>
              </w:rPr>
              <w:t>, а также при получении от ОД СЦУКС оперативного запроса – устно или письменно в произвольной форме</w:t>
            </w:r>
          </w:p>
        </w:tc>
      </w:tr>
      <w:tr w:rsidR="00F308D5" w:rsidRPr="003D2F42" w14:paraId="732EC209" w14:textId="77777777" w:rsidTr="007A2299">
        <w:trPr>
          <w:trHeight w:val="240"/>
        </w:trPr>
        <w:tc>
          <w:tcPr>
            <w:tcW w:w="724" w:type="pct"/>
            <w:vMerge w:val="restart"/>
            <w:tcBorders>
              <w:top w:val="single" w:sz="6" w:space="0" w:color="auto"/>
              <w:bottom w:val="single" w:sz="6" w:space="0" w:color="auto"/>
              <w:right w:val="single" w:sz="6" w:space="0" w:color="auto"/>
            </w:tcBorders>
            <w:shd w:val="clear" w:color="auto" w:fill="auto"/>
          </w:tcPr>
          <w:p w14:paraId="711D519E" w14:textId="77777777" w:rsidR="00F308D5" w:rsidRPr="005700F1" w:rsidRDefault="00F308D5" w:rsidP="00F308D5">
            <w:pPr>
              <w:jc w:val="both"/>
              <w:rPr>
                <w:rFonts w:ascii="Arial" w:hAnsi="Arial" w:cs="Arial"/>
                <w:b/>
                <w:caps/>
                <w:sz w:val="16"/>
                <w:szCs w:val="16"/>
              </w:rPr>
            </w:pPr>
            <w:r>
              <w:rPr>
                <w:rFonts w:ascii="Arial" w:hAnsi="Arial" w:cs="Arial"/>
                <w:b/>
                <w:caps/>
                <w:sz w:val="16"/>
                <w:szCs w:val="16"/>
              </w:rPr>
              <w:lastRenderedPageBreak/>
              <w:t>Происшествие 2-го уровня</w:t>
            </w:r>
          </w:p>
        </w:tc>
        <w:tc>
          <w:tcPr>
            <w:tcW w:w="957" w:type="pct"/>
            <w:vMerge w:val="restart"/>
            <w:tcBorders>
              <w:top w:val="single" w:sz="6" w:space="0" w:color="auto"/>
              <w:left w:val="single" w:sz="6" w:space="0" w:color="auto"/>
              <w:bottom w:val="single" w:sz="6" w:space="0" w:color="auto"/>
              <w:right w:val="single" w:sz="6" w:space="0" w:color="auto"/>
            </w:tcBorders>
            <w:shd w:val="clear" w:color="auto" w:fill="auto"/>
          </w:tcPr>
          <w:p w14:paraId="0CD1125D" w14:textId="3630715E" w:rsidR="00F308D5" w:rsidRPr="005700F1" w:rsidRDefault="00F308D5" w:rsidP="00F308D5">
            <w:pPr>
              <w:jc w:val="both"/>
              <w:rPr>
                <w:sz w:val="20"/>
                <w:szCs w:val="20"/>
              </w:rPr>
            </w:pPr>
            <w:r w:rsidRPr="002F13C1">
              <w:rPr>
                <w:sz w:val="20"/>
                <w:szCs w:val="20"/>
              </w:rPr>
              <w:t xml:space="preserve">В соответствии с </w:t>
            </w:r>
            <w:r w:rsidRPr="00F308D5">
              <w:rPr>
                <w:sz w:val="20"/>
                <w:szCs w:val="20"/>
              </w:rPr>
              <w:t>Критериями ЧС и происшествий</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4BBA25EB" w14:textId="3CBB8A60" w:rsidR="00F308D5" w:rsidRPr="005700F1" w:rsidRDefault="00F308D5" w:rsidP="00F308D5">
            <w:pPr>
              <w:jc w:val="both"/>
              <w:rPr>
                <w:sz w:val="20"/>
                <w:szCs w:val="20"/>
              </w:rPr>
            </w:pPr>
            <w:r>
              <w:rPr>
                <w:sz w:val="20"/>
                <w:szCs w:val="20"/>
              </w:rPr>
              <w:t xml:space="preserve">Генеральный директор </w:t>
            </w:r>
            <w:r w:rsidRPr="0011522D">
              <w:rPr>
                <w:sz w:val="20"/>
                <w:szCs w:val="20"/>
              </w:rPr>
              <w:t>Общества (</w:t>
            </w:r>
            <w:r>
              <w:rPr>
                <w:sz w:val="20"/>
                <w:szCs w:val="20"/>
              </w:rPr>
              <w:t>первый заместитель генерального директора по производству – главный инженер Общества (председатель КЧС и ПБ))</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F4D81B0" w14:textId="77777777" w:rsidR="00F308D5" w:rsidRPr="005700F1" w:rsidRDefault="00F308D5" w:rsidP="00F308D5">
            <w:pPr>
              <w:jc w:val="both"/>
              <w:rPr>
                <w:sz w:val="20"/>
                <w:szCs w:val="20"/>
              </w:rPr>
            </w:pPr>
            <w:r>
              <w:rPr>
                <w:sz w:val="20"/>
                <w:szCs w:val="20"/>
              </w:rPr>
              <w:t>Директору СЦУКС</w:t>
            </w:r>
          </w:p>
        </w:tc>
        <w:tc>
          <w:tcPr>
            <w:tcW w:w="1199" w:type="pct"/>
            <w:tcBorders>
              <w:top w:val="single" w:sz="6" w:space="0" w:color="auto"/>
              <w:left w:val="single" w:sz="6" w:space="0" w:color="auto"/>
              <w:bottom w:val="single" w:sz="6" w:space="0" w:color="auto"/>
            </w:tcBorders>
            <w:shd w:val="clear" w:color="auto" w:fill="auto"/>
          </w:tcPr>
          <w:p w14:paraId="1B750432" w14:textId="01B85427" w:rsidR="00F308D5" w:rsidRPr="005700F1" w:rsidRDefault="00F308D5" w:rsidP="00F308D5">
            <w:pPr>
              <w:jc w:val="both"/>
              <w:rPr>
                <w:sz w:val="20"/>
                <w:szCs w:val="20"/>
              </w:rPr>
            </w:pPr>
            <w:r w:rsidRPr="005700F1">
              <w:rPr>
                <w:b/>
                <w:sz w:val="20"/>
                <w:szCs w:val="20"/>
              </w:rPr>
              <w:t>В течение 40 минут</w:t>
            </w:r>
            <w:r w:rsidRPr="005700F1">
              <w:rPr>
                <w:sz w:val="20"/>
                <w:szCs w:val="20"/>
              </w:rPr>
              <w:t>, устно по телефону</w:t>
            </w:r>
          </w:p>
        </w:tc>
      </w:tr>
      <w:tr w:rsidR="00F308D5" w:rsidRPr="003D2F42" w14:paraId="4E83C72B" w14:textId="77777777" w:rsidTr="007A2299">
        <w:trPr>
          <w:trHeight w:val="240"/>
        </w:trPr>
        <w:tc>
          <w:tcPr>
            <w:tcW w:w="724" w:type="pct"/>
            <w:vMerge/>
            <w:tcBorders>
              <w:top w:val="single" w:sz="6" w:space="0" w:color="auto"/>
              <w:bottom w:val="single" w:sz="6" w:space="0" w:color="auto"/>
              <w:right w:val="single" w:sz="6" w:space="0" w:color="auto"/>
            </w:tcBorders>
            <w:shd w:val="clear" w:color="auto" w:fill="auto"/>
          </w:tcPr>
          <w:p w14:paraId="63D6C53C" w14:textId="77777777" w:rsidR="00F308D5" w:rsidRDefault="00F308D5" w:rsidP="00F308D5">
            <w:pPr>
              <w:jc w:val="both"/>
              <w:rPr>
                <w:rFonts w:ascii="Arial" w:hAnsi="Arial" w:cs="Arial"/>
                <w:b/>
                <w:caps/>
                <w:sz w:val="16"/>
                <w:szCs w:val="16"/>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1597347" w14:textId="77777777" w:rsidR="00F308D5" w:rsidRPr="005700F1" w:rsidRDefault="00F308D5" w:rsidP="00F308D5">
            <w:pPr>
              <w:jc w:val="both"/>
              <w:rPr>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1FA83486" w14:textId="17811664" w:rsidR="00F308D5" w:rsidRPr="00AB73CB" w:rsidRDefault="00F308D5" w:rsidP="00F308D5">
            <w:pPr>
              <w:jc w:val="both"/>
              <w:rPr>
                <w:sz w:val="20"/>
                <w:szCs w:val="20"/>
              </w:rPr>
            </w:pPr>
            <w:r>
              <w:rPr>
                <w:sz w:val="20"/>
                <w:szCs w:val="20"/>
              </w:rPr>
              <w:t>Первый заместитель генерального директора по производству – главный инженер Общества (председатель КЧС и ПБ)</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2F3C855" w14:textId="77777777" w:rsidR="00F308D5" w:rsidRPr="00AB73CB" w:rsidRDefault="00F308D5" w:rsidP="00F308D5">
            <w:pPr>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2D591B94" w14:textId="4E44B2FA" w:rsidR="00F308D5" w:rsidRPr="00AB73CB" w:rsidRDefault="00F308D5" w:rsidP="00F308D5">
            <w:pPr>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F308D5" w:rsidRPr="003D2F42" w14:paraId="6CE54D90"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307CA49F"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8C44619" w14:textId="77777777" w:rsidR="00F308D5" w:rsidRPr="003D2F42" w:rsidRDefault="00F308D5" w:rsidP="00F308D5">
            <w:pPr>
              <w:spacing w:before="120"/>
              <w:jc w:val="both"/>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5CC1FADB" w14:textId="3C92F796" w:rsidR="00F308D5" w:rsidRPr="00D92B0F" w:rsidRDefault="00F308D5" w:rsidP="00F308D5">
            <w:pPr>
              <w:jc w:val="both"/>
              <w:rPr>
                <w:sz w:val="20"/>
                <w:szCs w:val="20"/>
              </w:rPr>
            </w:pPr>
            <w:r w:rsidRPr="00D92B0F">
              <w:rPr>
                <w:sz w:val="20"/>
                <w:szCs w:val="20"/>
              </w:rPr>
              <w:t>ОДС ДДС</w:t>
            </w:r>
            <w:r>
              <w:rPr>
                <w:sz w:val="20"/>
                <w:szCs w:val="20"/>
              </w:rPr>
              <w:t xml:space="preserve"> </w:t>
            </w:r>
            <w:r w:rsidRPr="00D92B0F">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8C1923B" w14:textId="6D311C5E" w:rsidR="00F308D5" w:rsidRPr="00703624" w:rsidRDefault="00F308D5" w:rsidP="00F308D5">
            <w:pPr>
              <w:jc w:val="both"/>
              <w:rPr>
                <w:color w:val="4F81BD" w:themeColor="accent1"/>
                <w:sz w:val="20"/>
                <w:szCs w:val="20"/>
              </w:rPr>
            </w:pPr>
            <w:r>
              <w:rPr>
                <w:sz w:val="20"/>
                <w:szCs w:val="20"/>
              </w:rPr>
              <w:t>Первому заместителю генерального директора по производству – главному инженеру Общества (председателю КЧС и ПБ)</w:t>
            </w:r>
          </w:p>
        </w:tc>
        <w:tc>
          <w:tcPr>
            <w:tcW w:w="1199" w:type="pct"/>
            <w:tcBorders>
              <w:top w:val="single" w:sz="6" w:space="0" w:color="auto"/>
              <w:left w:val="single" w:sz="6" w:space="0" w:color="auto"/>
              <w:bottom w:val="single" w:sz="6" w:space="0" w:color="auto"/>
            </w:tcBorders>
            <w:shd w:val="clear" w:color="auto" w:fill="auto"/>
          </w:tcPr>
          <w:p w14:paraId="55139FC6" w14:textId="101A2B0D" w:rsidR="00F308D5" w:rsidRPr="00AB73CB" w:rsidRDefault="00F308D5" w:rsidP="00F308D5">
            <w:pPr>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F308D5" w:rsidRPr="003D2F42" w14:paraId="3621EC1C"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33DD76F6"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22999B3" w14:textId="77777777" w:rsidR="00F308D5" w:rsidRPr="003D2F42" w:rsidRDefault="00F308D5" w:rsidP="00F308D5">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0FA5C2B"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FAEA5ED" w14:textId="77777777" w:rsidR="00F308D5" w:rsidRPr="00AC04FD" w:rsidRDefault="00F308D5" w:rsidP="00F308D5">
            <w:pPr>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2A2059CE" w14:textId="56F25096" w:rsidR="00F308D5" w:rsidRPr="00AC04FD" w:rsidRDefault="00F308D5" w:rsidP="00F308D5">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308D5" w:rsidRPr="003D2F42" w14:paraId="32D3A8F2"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4E6BB175"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483B3B1" w14:textId="77777777" w:rsidR="00F308D5" w:rsidRPr="003D2F42" w:rsidRDefault="00F308D5" w:rsidP="00F308D5">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B914D24"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0492EA1" w14:textId="77777777" w:rsidR="00F308D5" w:rsidRPr="004750FF" w:rsidRDefault="00F308D5" w:rsidP="00F308D5">
            <w:pPr>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028E9415" w14:textId="290A738B" w:rsidR="00F308D5" w:rsidRPr="00AC04FD" w:rsidRDefault="00F308D5" w:rsidP="00F308D5">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308D5" w:rsidRPr="003D2F42" w14:paraId="25798EB8"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7D05120C"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69247CD" w14:textId="77777777" w:rsidR="00F308D5" w:rsidRPr="003D2F42" w:rsidRDefault="00F308D5" w:rsidP="00F308D5">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4D95D9C"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1E91737" w14:textId="104E9BD5" w:rsidR="00F308D5" w:rsidRPr="004750FF" w:rsidRDefault="00F308D5" w:rsidP="00F308D5">
            <w:pPr>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762C8865" w14:textId="10FF684D" w:rsidR="00F308D5" w:rsidRPr="00AC04FD" w:rsidRDefault="00F308D5" w:rsidP="00F308D5">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308D5" w:rsidRPr="003D2F42" w14:paraId="5073764C"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4364DE6B"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FB583D8" w14:textId="77777777" w:rsidR="00F308D5" w:rsidRPr="003D2F42" w:rsidRDefault="00F308D5" w:rsidP="00F308D5">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18FA832"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F345EE1" w14:textId="6254BD83" w:rsidR="00F308D5" w:rsidRPr="005D4E6A" w:rsidRDefault="00517AD2" w:rsidP="00F308D5">
            <w:pPr>
              <w:jc w:val="both"/>
              <w:rPr>
                <w:sz w:val="20"/>
                <w:szCs w:val="20"/>
              </w:rPr>
            </w:pPr>
            <w:r>
              <w:rPr>
                <w:sz w:val="20"/>
                <w:szCs w:val="20"/>
              </w:rPr>
              <w:t>Начальнику службы по ГО,ПЛЧС</w:t>
            </w:r>
            <w:r w:rsidRPr="005D4E6A">
              <w:rPr>
                <w:sz w:val="20"/>
                <w:szCs w:val="20"/>
              </w:rPr>
              <w:t xml:space="preserve"> Общества</w:t>
            </w:r>
          </w:p>
        </w:tc>
        <w:tc>
          <w:tcPr>
            <w:tcW w:w="1199" w:type="pct"/>
            <w:tcBorders>
              <w:top w:val="single" w:sz="6" w:space="0" w:color="auto"/>
              <w:left w:val="single" w:sz="6" w:space="0" w:color="auto"/>
              <w:bottom w:val="single" w:sz="6" w:space="0" w:color="auto"/>
            </w:tcBorders>
            <w:shd w:val="clear" w:color="auto" w:fill="auto"/>
          </w:tcPr>
          <w:p w14:paraId="5728B9F9" w14:textId="31510C6B" w:rsidR="00F308D5" w:rsidRPr="00AC04FD" w:rsidRDefault="00F308D5" w:rsidP="00F308D5">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308D5" w:rsidRPr="003D2F42" w14:paraId="7455FE61"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788E3093"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1EA77FC" w14:textId="77777777" w:rsidR="00F308D5" w:rsidRPr="003D2F42" w:rsidRDefault="00F308D5" w:rsidP="00F308D5">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B09A656"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C3EF607" w14:textId="1FD94C02" w:rsidR="00F308D5" w:rsidRPr="005D4E6A" w:rsidRDefault="00F308D5" w:rsidP="00F308D5">
            <w:pPr>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w:t>
            </w:r>
          </w:p>
        </w:tc>
        <w:tc>
          <w:tcPr>
            <w:tcW w:w="1199" w:type="pct"/>
            <w:tcBorders>
              <w:top w:val="single" w:sz="6" w:space="0" w:color="auto"/>
              <w:left w:val="single" w:sz="6" w:space="0" w:color="auto"/>
              <w:bottom w:val="single" w:sz="6" w:space="0" w:color="auto"/>
            </w:tcBorders>
            <w:shd w:val="clear" w:color="auto" w:fill="auto"/>
          </w:tcPr>
          <w:p w14:paraId="767151A4" w14:textId="0D56326D" w:rsidR="00F308D5" w:rsidRPr="00AC04FD" w:rsidRDefault="00F308D5" w:rsidP="00F308D5">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308D5" w:rsidRPr="003D2F42" w14:paraId="60D9B5C0"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220CCE8B"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05C7559" w14:textId="77777777" w:rsidR="00F308D5" w:rsidRPr="003D2F42" w:rsidRDefault="00F308D5" w:rsidP="00F308D5">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60EC2C7"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6A258BB" w14:textId="3ED93300" w:rsidR="00F308D5" w:rsidRPr="002B13F3" w:rsidRDefault="00F308D5" w:rsidP="00F308D5">
            <w:pPr>
              <w:jc w:val="both"/>
              <w:rPr>
                <w:sz w:val="20"/>
                <w:szCs w:val="20"/>
              </w:rPr>
            </w:pPr>
            <w:r w:rsidRPr="002B13F3">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1D32B11D" w14:textId="6E45A9E9" w:rsidR="00F308D5" w:rsidRPr="002B13F3" w:rsidRDefault="00F308D5" w:rsidP="00F308D5">
            <w:pPr>
              <w:jc w:val="both"/>
              <w:rPr>
                <w:sz w:val="20"/>
                <w:szCs w:val="20"/>
              </w:rPr>
            </w:pPr>
            <w:r w:rsidRPr="004A015A">
              <w:rPr>
                <w:b/>
                <w:sz w:val="20"/>
                <w:szCs w:val="20"/>
              </w:rPr>
              <w:t>В течение 30 минут</w:t>
            </w:r>
            <w:r w:rsidRPr="002B13F3">
              <w:rPr>
                <w:sz w:val="20"/>
                <w:szCs w:val="20"/>
              </w:rPr>
              <w:t>, устно по телефону.</w:t>
            </w:r>
          </w:p>
          <w:p w14:paraId="3CC15B56" w14:textId="1CE711E6" w:rsidR="00F308D5" w:rsidRPr="002B13F3" w:rsidRDefault="00F308D5" w:rsidP="009F7D48">
            <w:pPr>
              <w:jc w:val="both"/>
              <w:rPr>
                <w:sz w:val="20"/>
                <w:szCs w:val="20"/>
              </w:rPr>
            </w:pPr>
            <w:r w:rsidRPr="004A015A">
              <w:rPr>
                <w:b/>
                <w:sz w:val="20"/>
                <w:szCs w:val="20"/>
              </w:rPr>
              <w:t>В течение 60 минут</w:t>
            </w:r>
            <w:r w:rsidRPr="002B13F3">
              <w:rPr>
                <w:sz w:val="20"/>
                <w:szCs w:val="20"/>
              </w:rPr>
              <w:t xml:space="preserve"> письменно (по форме ОД-1 в соответствии </w:t>
            </w:r>
            <w:r w:rsidR="009F7D48" w:rsidRPr="002C55AB">
              <w:rPr>
                <w:sz w:val="20"/>
                <w:szCs w:val="20"/>
              </w:rPr>
              <w:t>с Инструкцией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p>
        </w:tc>
      </w:tr>
      <w:tr w:rsidR="00F308D5" w:rsidRPr="003D2F42" w14:paraId="0FA1BB74"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1B1E79D8"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B3506F1" w14:textId="77777777" w:rsidR="00F308D5" w:rsidRPr="003D2F42" w:rsidRDefault="00F308D5" w:rsidP="00F308D5">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C584396"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125AB09" w14:textId="39AEC2C5" w:rsidR="00F308D5" w:rsidRPr="00511BF3" w:rsidRDefault="00F308D5" w:rsidP="00F308D5">
            <w:pPr>
              <w:jc w:val="both"/>
              <w:rPr>
                <w:sz w:val="20"/>
                <w:szCs w:val="20"/>
              </w:rPr>
            </w:pPr>
            <w:r w:rsidRPr="00511BF3">
              <w:rPr>
                <w:sz w:val="20"/>
                <w:szCs w:val="20"/>
              </w:rPr>
              <w:t>Руководителям СП Общества (членам КЧС и ПБ)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23B53C34" w14:textId="0072CED8" w:rsidR="00F308D5" w:rsidRDefault="00F308D5" w:rsidP="00F308D5">
            <w:pPr>
              <w:jc w:val="both"/>
              <w:rPr>
                <w:sz w:val="20"/>
                <w:szCs w:val="20"/>
              </w:rPr>
            </w:pPr>
            <w:r w:rsidRPr="00511BF3">
              <w:rPr>
                <w:sz w:val="20"/>
                <w:szCs w:val="20"/>
              </w:rPr>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t>(</w:t>
            </w:r>
            <w:r w:rsidRPr="006F18AB">
              <w:rPr>
                <w:sz w:val="20"/>
                <w:szCs w:val="20"/>
              </w:rPr>
              <w:t xml:space="preserve">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p>
          <w:p w14:paraId="70372C0C" w14:textId="4F75EEB0" w:rsidR="00F308D5" w:rsidRPr="00511BF3" w:rsidRDefault="00F308D5" w:rsidP="00F308D5">
            <w:pPr>
              <w:jc w:val="both"/>
              <w:rPr>
                <w:sz w:val="20"/>
                <w:szCs w:val="20"/>
              </w:rPr>
            </w:pPr>
            <w:r w:rsidRPr="00511BF3">
              <w:rPr>
                <w:sz w:val="20"/>
                <w:szCs w:val="20"/>
              </w:rPr>
              <w:t xml:space="preserve">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w:t>
            </w:r>
            <w:r w:rsidRPr="00511BF3">
              <w:rPr>
                <w:sz w:val="20"/>
                <w:szCs w:val="20"/>
              </w:rPr>
              <w:lastRenderedPageBreak/>
              <w:t>местн</w:t>
            </w:r>
            <w:r>
              <w:rPr>
                <w:sz w:val="20"/>
                <w:szCs w:val="20"/>
              </w:rPr>
              <w:t>ости в районе ЧС, происшествия)</w:t>
            </w:r>
          </w:p>
        </w:tc>
      </w:tr>
      <w:tr w:rsidR="00F308D5" w:rsidRPr="003D2F42" w14:paraId="75354346"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4AA1049E"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E3AF313" w14:textId="77777777" w:rsidR="00F308D5" w:rsidRPr="003D2F42" w:rsidRDefault="00F308D5" w:rsidP="00F308D5">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68BD2ED"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D27C2B0" w14:textId="7A52B4F2" w:rsidR="00F308D5" w:rsidRPr="00511BF3" w:rsidRDefault="00F308D5" w:rsidP="00F308D5">
            <w:pPr>
              <w:jc w:val="both"/>
              <w:rPr>
                <w:sz w:val="20"/>
                <w:szCs w:val="20"/>
              </w:rPr>
            </w:pPr>
            <w:r>
              <w:rPr>
                <w:sz w:val="20"/>
                <w:szCs w:val="20"/>
              </w:rPr>
              <w:t xml:space="preserve">ЦДУ </w:t>
            </w:r>
          </w:p>
        </w:tc>
        <w:tc>
          <w:tcPr>
            <w:tcW w:w="1199" w:type="pct"/>
            <w:tcBorders>
              <w:top w:val="single" w:sz="6" w:space="0" w:color="auto"/>
              <w:left w:val="single" w:sz="6" w:space="0" w:color="auto"/>
              <w:bottom w:val="single" w:sz="6" w:space="0" w:color="auto"/>
            </w:tcBorders>
            <w:shd w:val="clear" w:color="auto" w:fill="auto"/>
          </w:tcPr>
          <w:p w14:paraId="0964A5B2" w14:textId="5860E0F5" w:rsidR="00F308D5" w:rsidRPr="003209A1" w:rsidRDefault="00F308D5" w:rsidP="00F308D5">
            <w:pPr>
              <w:jc w:val="both"/>
              <w:rPr>
                <w:sz w:val="20"/>
                <w:szCs w:val="20"/>
              </w:rPr>
            </w:pPr>
            <w:r>
              <w:rPr>
                <w:sz w:val="20"/>
                <w:szCs w:val="20"/>
              </w:rPr>
              <w:t>У</w:t>
            </w:r>
            <w:r w:rsidRPr="006F18AB">
              <w:rPr>
                <w:sz w:val="20"/>
                <w:szCs w:val="20"/>
              </w:rPr>
              <w:t>с</w:t>
            </w:r>
            <w:r>
              <w:rPr>
                <w:sz w:val="20"/>
                <w:szCs w:val="20"/>
              </w:rPr>
              <w:t>тановленным Департаментом оперативного управления и мониторинга Компании порядком</w:t>
            </w:r>
          </w:p>
        </w:tc>
      </w:tr>
      <w:tr w:rsidR="00F308D5" w:rsidRPr="003D2F42" w14:paraId="5C4E0F80"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1762DBAE"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6925071" w14:textId="77777777" w:rsidR="00F308D5" w:rsidRPr="003D2F42" w:rsidRDefault="00F308D5" w:rsidP="00F308D5">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624DBA9"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F0BCFB6" w14:textId="77777777" w:rsidR="00F308D5" w:rsidRPr="004033E4" w:rsidRDefault="00F308D5" w:rsidP="00F308D5">
            <w:pPr>
              <w:jc w:val="both"/>
              <w:rPr>
                <w:sz w:val="20"/>
                <w:szCs w:val="20"/>
              </w:rPr>
            </w:pPr>
            <w:r w:rsidRPr="004033E4">
              <w:rPr>
                <w:sz w:val="20"/>
                <w:szCs w:val="20"/>
              </w:rPr>
              <w:t>Департамент поддержки бизнеса и анализа</w:t>
            </w:r>
            <w:r>
              <w:rPr>
                <w:sz w:val="20"/>
                <w:szCs w:val="20"/>
              </w:rPr>
              <w:t xml:space="preserve"> производственной деятельности П</w:t>
            </w:r>
            <w:r w:rsidRPr="004033E4">
              <w:rPr>
                <w:sz w:val="20"/>
                <w:szCs w:val="20"/>
              </w:rPr>
              <w:t>АО «НГК «Славнефть»</w:t>
            </w:r>
          </w:p>
        </w:tc>
        <w:tc>
          <w:tcPr>
            <w:tcW w:w="1199" w:type="pct"/>
            <w:tcBorders>
              <w:top w:val="single" w:sz="6" w:space="0" w:color="auto"/>
              <w:left w:val="single" w:sz="6" w:space="0" w:color="auto"/>
              <w:bottom w:val="single" w:sz="6" w:space="0" w:color="auto"/>
            </w:tcBorders>
            <w:shd w:val="clear" w:color="auto" w:fill="auto"/>
          </w:tcPr>
          <w:p w14:paraId="032C79EC" w14:textId="4EF1943C" w:rsidR="00F308D5" w:rsidRPr="00F83ACD" w:rsidRDefault="00F308D5" w:rsidP="00F308D5">
            <w:pPr>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Pr>
                <w:sz w:val="20"/>
                <w:szCs w:val="20"/>
              </w:rPr>
              <w:t xml:space="preserve"> производственной деятельности ПАО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F308D5" w:rsidRPr="003D2F42" w14:paraId="677ADCF4" w14:textId="77777777" w:rsidTr="007A2299">
        <w:trPr>
          <w:trHeight w:val="399"/>
        </w:trPr>
        <w:tc>
          <w:tcPr>
            <w:tcW w:w="724" w:type="pct"/>
            <w:vMerge/>
            <w:tcBorders>
              <w:top w:val="single" w:sz="6" w:space="0" w:color="auto"/>
              <w:bottom w:val="single" w:sz="6" w:space="0" w:color="auto"/>
              <w:right w:val="single" w:sz="6" w:space="0" w:color="auto"/>
            </w:tcBorders>
            <w:shd w:val="clear" w:color="auto" w:fill="auto"/>
          </w:tcPr>
          <w:p w14:paraId="39B58741"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412ACB9" w14:textId="77777777" w:rsidR="00F308D5" w:rsidRPr="003D2F42" w:rsidRDefault="00F308D5" w:rsidP="00F308D5">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B78DC18"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6A068F9" w14:textId="24D0AA06" w:rsidR="00F308D5" w:rsidRPr="004033E4" w:rsidRDefault="00F308D5" w:rsidP="00F308D5">
            <w:pPr>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ООО </w:t>
            </w:r>
            <w:r w:rsidRPr="004033E4">
              <w:rPr>
                <w:sz w:val="20"/>
                <w:szCs w:val="20"/>
              </w:rPr>
              <w:t>«ГПН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12E7F3A6" w14:textId="6C6CC4CA" w:rsidR="00F308D5" w:rsidRPr="00F83ACD" w:rsidRDefault="00F308D5" w:rsidP="00F308D5">
            <w:pPr>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ООО </w:t>
            </w:r>
            <w:r w:rsidRPr="004033E4">
              <w:rPr>
                <w:sz w:val="20"/>
                <w:szCs w:val="20"/>
              </w:rPr>
              <w:t>«ГПН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F308D5" w:rsidRPr="003D2F42" w14:paraId="45C1AA28"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6F7B5893"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A01FABB" w14:textId="77777777" w:rsidR="00F308D5" w:rsidRPr="003D2F42" w:rsidRDefault="00F308D5" w:rsidP="00F308D5">
            <w:pPr>
              <w:spacing w:before="120"/>
              <w:jc w:val="both"/>
              <w:rPr>
                <w:color w:val="FF0000"/>
                <w:sz w:val="20"/>
                <w:szCs w:val="20"/>
              </w:rPr>
            </w:pP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68FCD789" w14:textId="019450E6" w:rsidR="00F308D5" w:rsidRDefault="00F308D5" w:rsidP="00F308D5">
            <w:pPr>
              <w:jc w:val="both"/>
              <w:rPr>
                <w:sz w:val="20"/>
                <w:szCs w:val="20"/>
              </w:rPr>
            </w:pPr>
            <w:r w:rsidRPr="003B54DC">
              <w:rPr>
                <w:sz w:val="20"/>
                <w:szCs w:val="20"/>
              </w:rPr>
              <w:t>Руководитель ОШ Общества</w:t>
            </w:r>
          </w:p>
          <w:p w14:paraId="46E5896C" w14:textId="77777777" w:rsidR="00F308D5" w:rsidRPr="003B54DC" w:rsidRDefault="00F308D5" w:rsidP="00F308D5">
            <w:pPr>
              <w:jc w:val="both"/>
              <w:rPr>
                <w:sz w:val="20"/>
                <w:szCs w:val="20"/>
              </w:rPr>
            </w:pPr>
            <w:r w:rsidRPr="003B54DC">
              <w:rPr>
                <w:sz w:val="20"/>
                <w:szCs w:val="20"/>
              </w:rPr>
              <w:t>(в случае организации работы ОШ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ED5C83A" w14:textId="77777777" w:rsidR="00F308D5" w:rsidRPr="004033E4" w:rsidRDefault="00F308D5" w:rsidP="00F308D5">
            <w:pPr>
              <w:jc w:val="both"/>
              <w:rPr>
                <w:sz w:val="20"/>
                <w:szCs w:val="20"/>
              </w:rPr>
            </w:pPr>
            <w:r>
              <w:rPr>
                <w:sz w:val="20"/>
                <w:szCs w:val="20"/>
              </w:rPr>
              <w:t xml:space="preserve">ОД СЦУКС </w:t>
            </w:r>
            <w:r w:rsidRPr="003B54DC">
              <w:rPr>
                <w:sz w:val="20"/>
                <w:szCs w:val="20"/>
              </w:rPr>
              <w:t>(ОШ Компании)</w:t>
            </w:r>
          </w:p>
        </w:tc>
        <w:tc>
          <w:tcPr>
            <w:tcW w:w="1199" w:type="pct"/>
            <w:tcBorders>
              <w:top w:val="single" w:sz="6" w:space="0" w:color="auto"/>
              <w:left w:val="single" w:sz="6" w:space="0" w:color="auto"/>
              <w:bottom w:val="single" w:sz="6" w:space="0" w:color="auto"/>
            </w:tcBorders>
            <w:shd w:val="clear" w:color="auto" w:fill="auto"/>
          </w:tcPr>
          <w:p w14:paraId="1A6F4AAA" w14:textId="019483E0" w:rsidR="00F308D5" w:rsidRPr="003B54DC" w:rsidRDefault="00F308D5" w:rsidP="00F308D5">
            <w:pPr>
              <w:jc w:val="both"/>
              <w:rPr>
                <w:sz w:val="20"/>
                <w:szCs w:val="20"/>
              </w:rPr>
            </w:pPr>
            <w:r w:rsidRPr="00450FCD">
              <w:rPr>
                <w:b/>
                <w:sz w:val="20"/>
                <w:szCs w:val="20"/>
              </w:rPr>
              <w:t>В течени</w:t>
            </w:r>
            <w:r>
              <w:rPr>
                <w:b/>
                <w:sz w:val="20"/>
                <w:szCs w:val="20"/>
              </w:rPr>
              <w:t>е</w:t>
            </w:r>
            <w:r w:rsidRPr="00450FCD">
              <w:rPr>
                <w:b/>
                <w:sz w:val="20"/>
                <w:szCs w:val="20"/>
              </w:rPr>
              <w:t xml:space="preserve"> всего периода работы </w:t>
            </w:r>
            <w:r>
              <w:rPr>
                <w:b/>
                <w:sz w:val="20"/>
                <w:szCs w:val="20"/>
              </w:rPr>
              <w:t>ОШ Общества</w:t>
            </w:r>
            <w:r w:rsidRPr="00450FCD">
              <w:rPr>
                <w:b/>
                <w:sz w:val="20"/>
                <w:szCs w:val="20"/>
              </w:rPr>
              <w:t xml:space="preserve"> </w:t>
            </w:r>
            <w:r>
              <w:rPr>
                <w:sz w:val="20"/>
                <w:szCs w:val="20"/>
              </w:rPr>
              <w:t>и</w:t>
            </w:r>
            <w:r w:rsidRPr="003B54DC">
              <w:rPr>
                <w:sz w:val="20"/>
                <w:szCs w:val="20"/>
              </w:rPr>
              <w:t>нформаци</w:t>
            </w:r>
            <w:r>
              <w:rPr>
                <w:sz w:val="20"/>
                <w:szCs w:val="20"/>
              </w:rPr>
              <w:t xml:space="preserve">ю </w:t>
            </w:r>
            <w:r w:rsidR="009F7D48">
              <w:rPr>
                <w:sz w:val="20"/>
                <w:szCs w:val="20"/>
              </w:rPr>
              <w:t xml:space="preserve">в </w:t>
            </w:r>
            <w:r w:rsidR="009F7D48" w:rsidRPr="002C55AB">
              <w:rPr>
                <w:sz w:val="20"/>
                <w:szCs w:val="20"/>
              </w:rPr>
              <w:t>соответствии с Инструкцией Компании № П3-11.04 И-001124 «Табель срочных донесений по вопросам гражданской обороны, предупреждения и ликвидации чрезвычайных ситуаций, промышленной, пожарно</w:t>
            </w:r>
            <w:r w:rsidR="009F7D48">
              <w:rPr>
                <w:sz w:val="20"/>
                <w:szCs w:val="20"/>
              </w:rPr>
              <w:t>й и экологической безопасности»</w:t>
            </w:r>
            <w:r w:rsidRPr="003B54DC">
              <w:rPr>
                <w:sz w:val="20"/>
                <w:szCs w:val="20"/>
              </w:rPr>
              <w:t>, а также по запросам или самостоятельно (при необходимости) о ходе локали</w:t>
            </w:r>
            <w:r>
              <w:rPr>
                <w:sz w:val="20"/>
                <w:szCs w:val="20"/>
              </w:rPr>
              <w:t>зации и ликвидации происшествия.</w:t>
            </w:r>
          </w:p>
          <w:p w14:paraId="3A901D52" w14:textId="7F4BCA06" w:rsidR="00F308D5" w:rsidRDefault="00F308D5" w:rsidP="00F308D5">
            <w:pPr>
              <w:jc w:val="both"/>
              <w:rPr>
                <w:sz w:val="20"/>
                <w:szCs w:val="20"/>
              </w:rPr>
            </w:pPr>
            <w:r w:rsidRPr="00450FCD">
              <w:rPr>
                <w:b/>
                <w:sz w:val="20"/>
                <w:szCs w:val="20"/>
              </w:rPr>
              <w:t>В течение 2 часов</w:t>
            </w:r>
            <w:r w:rsidRPr="003B54DC">
              <w:rPr>
                <w:sz w:val="20"/>
                <w:szCs w:val="20"/>
              </w:rPr>
              <w:t xml:space="preserve"> после организации работы ОШ Общества План-график мероприятий (работ) по ликвидации последствий происшествия</w:t>
            </w:r>
          </w:p>
        </w:tc>
      </w:tr>
      <w:tr w:rsidR="00F308D5" w:rsidRPr="003D2F42" w14:paraId="4393BB27" w14:textId="77777777" w:rsidTr="007A2299">
        <w:trPr>
          <w:trHeight w:val="1979"/>
        </w:trPr>
        <w:tc>
          <w:tcPr>
            <w:tcW w:w="724" w:type="pct"/>
            <w:vMerge/>
            <w:tcBorders>
              <w:top w:val="single" w:sz="6" w:space="0" w:color="auto"/>
              <w:bottom w:val="single" w:sz="6" w:space="0" w:color="auto"/>
              <w:right w:val="single" w:sz="6" w:space="0" w:color="auto"/>
            </w:tcBorders>
            <w:shd w:val="clear" w:color="auto" w:fill="auto"/>
          </w:tcPr>
          <w:p w14:paraId="31A9926E"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1634DE4" w14:textId="77777777" w:rsidR="00F308D5" w:rsidRPr="003D2F42" w:rsidRDefault="00F308D5" w:rsidP="00F308D5">
            <w:pPr>
              <w:spacing w:before="240"/>
              <w:jc w:val="both"/>
              <w:rPr>
                <w:color w:val="FF0000"/>
                <w:sz w:val="20"/>
                <w:szCs w:val="20"/>
              </w:rPr>
            </w:pPr>
          </w:p>
        </w:tc>
        <w:tc>
          <w:tcPr>
            <w:tcW w:w="1204" w:type="pct"/>
            <w:vMerge w:val="restart"/>
            <w:tcBorders>
              <w:top w:val="single" w:sz="6" w:space="0" w:color="auto"/>
              <w:left w:val="single" w:sz="6" w:space="0" w:color="auto"/>
              <w:bottom w:val="single" w:sz="6" w:space="0" w:color="auto"/>
              <w:right w:val="single" w:sz="6" w:space="0" w:color="auto"/>
            </w:tcBorders>
            <w:shd w:val="clear" w:color="auto" w:fill="auto"/>
          </w:tcPr>
          <w:p w14:paraId="69B00C0D" w14:textId="77777777" w:rsidR="00F308D5" w:rsidRPr="00427CE2" w:rsidRDefault="00F308D5" w:rsidP="00F308D5">
            <w:pPr>
              <w:jc w:val="both"/>
              <w:rPr>
                <w:sz w:val="20"/>
                <w:szCs w:val="20"/>
              </w:rPr>
            </w:pPr>
            <w:r w:rsidRPr="00427CE2">
              <w:rPr>
                <w:sz w:val="20"/>
                <w:szCs w:val="20"/>
              </w:rPr>
              <w:t>Работник ЧС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1CB41F7" w14:textId="77777777" w:rsidR="00F308D5" w:rsidRPr="00427CE2" w:rsidRDefault="00F308D5" w:rsidP="00F308D5">
            <w:pPr>
              <w:jc w:val="both"/>
              <w:rPr>
                <w:sz w:val="20"/>
                <w:szCs w:val="20"/>
              </w:rPr>
            </w:pPr>
            <w:r w:rsidRPr="00427CE2">
              <w:rPr>
                <w:sz w:val="20"/>
                <w:szCs w:val="20"/>
              </w:rPr>
              <w:t>Директору СЦУКС</w:t>
            </w:r>
          </w:p>
          <w:p w14:paraId="0DAE6225" w14:textId="77777777" w:rsidR="00F308D5" w:rsidRPr="00427CE2" w:rsidRDefault="00F308D5" w:rsidP="00F308D5">
            <w:pPr>
              <w:jc w:val="both"/>
              <w:rPr>
                <w:sz w:val="20"/>
                <w:szCs w:val="20"/>
              </w:rPr>
            </w:pPr>
          </w:p>
        </w:tc>
        <w:tc>
          <w:tcPr>
            <w:tcW w:w="1199" w:type="pct"/>
            <w:tcBorders>
              <w:top w:val="single" w:sz="6" w:space="0" w:color="auto"/>
              <w:left w:val="single" w:sz="6" w:space="0" w:color="auto"/>
              <w:bottom w:val="single" w:sz="6" w:space="0" w:color="auto"/>
            </w:tcBorders>
            <w:shd w:val="clear" w:color="auto" w:fill="auto"/>
          </w:tcPr>
          <w:p w14:paraId="75F7EEDE" w14:textId="199236B4" w:rsidR="00F308D5" w:rsidRPr="003D2F42" w:rsidRDefault="00F308D5" w:rsidP="00F308D5">
            <w:pPr>
              <w:jc w:val="both"/>
              <w:rPr>
                <w:color w:val="FF0000"/>
                <w:sz w:val="20"/>
                <w:szCs w:val="20"/>
              </w:rPr>
            </w:pPr>
            <w:r w:rsidRPr="001840DB">
              <w:rPr>
                <w:b/>
                <w:sz w:val="20"/>
                <w:szCs w:val="20"/>
              </w:rPr>
              <w:t>В течение 40 минут</w:t>
            </w:r>
            <w:r w:rsidRPr="006F18AB">
              <w:rPr>
                <w:sz w:val="20"/>
                <w:szCs w:val="20"/>
              </w:rPr>
              <w:t xml:space="preserve"> SMS-сообщение (согласованное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 с краткой</w:t>
            </w:r>
            <w:r>
              <w:rPr>
                <w:sz w:val="20"/>
                <w:szCs w:val="20"/>
              </w:rPr>
              <w:t xml:space="preserve"> </w:t>
            </w:r>
            <w:r w:rsidRPr="006F18AB">
              <w:rPr>
                <w:sz w:val="20"/>
                <w:szCs w:val="20"/>
              </w:rPr>
              <w:t>информацией</w:t>
            </w:r>
            <w:r>
              <w:rPr>
                <w:sz w:val="20"/>
                <w:szCs w:val="20"/>
              </w:rPr>
              <w:t xml:space="preserve"> </w:t>
            </w:r>
            <w:r w:rsidRPr="006F18AB">
              <w:rPr>
                <w:sz w:val="20"/>
                <w:szCs w:val="20"/>
              </w:rPr>
              <w:t>о</w:t>
            </w:r>
            <w:r>
              <w:rPr>
                <w:sz w:val="20"/>
                <w:szCs w:val="20"/>
              </w:rPr>
              <w:t xml:space="preserve"> </w:t>
            </w:r>
            <w:r w:rsidRPr="006F18AB">
              <w:rPr>
                <w:sz w:val="20"/>
                <w:szCs w:val="20"/>
              </w:rPr>
              <w:t>п</w:t>
            </w:r>
            <w:r>
              <w:rPr>
                <w:sz w:val="20"/>
                <w:szCs w:val="20"/>
              </w:rPr>
              <w:t>роизошедшем оперативном событии</w:t>
            </w:r>
          </w:p>
        </w:tc>
      </w:tr>
      <w:tr w:rsidR="00F308D5" w:rsidRPr="003D2F42" w14:paraId="4D0CAB0F" w14:textId="77777777" w:rsidTr="007A2299">
        <w:trPr>
          <w:trHeight w:val="243"/>
        </w:trPr>
        <w:tc>
          <w:tcPr>
            <w:tcW w:w="724" w:type="pct"/>
            <w:vMerge/>
            <w:tcBorders>
              <w:top w:val="single" w:sz="6" w:space="0" w:color="auto"/>
              <w:bottom w:val="single" w:sz="6" w:space="0" w:color="auto"/>
              <w:right w:val="single" w:sz="6" w:space="0" w:color="auto"/>
            </w:tcBorders>
            <w:shd w:val="clear" w:color="auto" w:fill="auto"/>
          </w:tcPr>
          <w:p w14:paraId="157F8E6D"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987BB78" w14:textId="77777777" w:rsidR="00F308D5" w:rsidRPr="003D2F42" w:rsidRDefault="00F308D5" w:rsidP="00F308D5">
            <w:pPr>
              <w:spacing w:before="240"/>
              <w:jc w:val="both"/>
              <w:rPr>
                <w:color w:val="FF0000"/>
                <w:sz w:val="20"/>
                <w:szCs w:val="20"/>
              </w:rPr>
            </w:pPr>
          </w:p>
        </w:tc>
        <w:tc>
          <w:tcPr>
            <w:tcW w:w="1204" w:type="pct"/>
            <w:vMerge/>
            <w:tcBorders>
              <w:top w:val="single" w:sz="6" w:space="0" w:color="auto"/>
              <w:left w:val="single" w:sz="6" w:space="0" w:color="auto"/>
              <w:bottom w:val="single" w:sz="6" w:space="0" w:color="auto"/>
              <w:right w:val="single" w:sz="6" w:space="0" w:color="auto"/>
            </w:tcBorders>
            <w:shd w:val="clear" w:color="auto" w:fill="auto"/>
          </w:tcPr>
          <w:p w14:paraId="472FDC8F"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22D3E5B" w14:textId="77777777" w:rsidR="00F308D5" w:rsidRPr="00427CE2" w:rsidRDefault="00F308D5" w:rsidP="00F308D5">
            <w:pPr>
              <w:jc w:val="both"/>
              <w:rPr>
                <w:sz w:val="20"/>
                <w:szCs w:val="20"/>
              </w:rPr>
            </w:pPr>
            <w:r>
              <w:rPr>
                <w:sz w:val="20"/>
                <w:szCs w:val="20"/>
              </w:rPr>
              <w:t>В группу ПЛЧС</w:t>
            </w:r>
          </w:p>
        </w:tc>
        <w:tc>
          <w:tcPr>
            <w:tcW w:w="1199" w:type="pct"/>
            <w:tcBorders>
              <w:top w:val="single" w:sz="6" w:space="0" w:color="auto"/>
              <w:left w:val="single" w:sz="6" w:space="0" w:color="auto"/>
              <w:bottom w:val="single" w:sz="6" w:space="0" w:color="auto"/>
            </w:tcBorders>
            <w:shd w:val="clear" w:color="auto" w:fill="auto"/>
          </w:tcPr>
          <w:p w14:paraId="6CBDEBD1" w14:textId="18B3F68E" w:rsidR="00F308D5" w:rsidRPr="00BD2A94" w:rsidRDefault="00F308D5" w:rsidP="00F308D5">
            <w:pPr>
              <w:jc w:val="both"/>
              <w:rPr>
                <w:sz w:val="20"/>
                <w:szCs w:val="20"/>
              </w:rPr>
            </w:pPr>
            <w:r w:rsidRPr="001840DB">
              <w:rPr>
                <w:b/>
                <w:sz w:val="20"/>
                <w:szCs w:val="20"/>
              </w:rPr>
              <w:t>В течение 2-х часов в рабочее время (в нерабочее – 3-х часов)</w:t>
            </w:r>
            <w:r w:rsidRPr="00BD2A94">
              <w:rPr>
                <w:sz w:val="20"/>
                <w:szCs w:val="20"/>
              </w:rPr>
              <w:t xml:space="preserve"> письменно (по форме ОД-2 </w:t>
            </w:r>
            <w:r w:rsidR="009F7D48">
              <w:rPr>
                <w:sz w:val="20"/>
                <w:szCs w:val="20"/>
              </w:rPr>
              <w:t xml:space="preserve">в </w:t>
            </w:r>
            <w:r w:rsidR="009F7D48" w:rsidRPr="002C55AB">
              <w:rPr>
                <w:sz w:val="20"/>
                <w:szCs w:val="20"/>
              </w:rPr>
              <w:t>соответствии с Инструкцией Компании № П3-11.04 И-001124 «Табель срочных донесений по вопросам гражданской обороны, предупреждения и ликвидации чрезвычайных ситуаций, промышленной, пожарной и экологической безопасности»)</w:t>
            </w:r>
          </w:p>
        </w:tc>
      </w:tr>
      <w:tr w:rsidR="00F308D5" w:rsidRPr="003D2F42" w14:paraId="33995C64"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7A0B3B48"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BEE3B62" w14:textId="77777777" w:rsidR="00F308D5" w:rsidRPr="003D2F42" w:rsidRDefault="00F308D5" w:rsidP="00F308D5">
            <w:pPr>
              <w:spacing w:before="240"/>
              <w:jc w:val="both"/>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1D68ECC1" w14:textId="77777777" w:rsidR="00F308D5" w:rsidRPr="00767DE3" w:rsidRDefault="00F308D5" w:rsidP="00F308D5">
            <w:pPr>
              <w:jc w:val="both"/>
              <w:rPr>
                <w:sz w:val="20"/>
                <w:szCs w:val="20"/>
              </w:rPr>
            </w:pPr>
            <w:r w:rsidRPr="00A64DE2">
              <w:rPr>
                <w:sz w:val="20"/>
                <w:szCs w:val="20"/>
              </w:rPr>
              <w:t>Заместитель генерального директора по промышленной безопасности, охране труда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D4F6CE5" w14:textId="77777777" w:rsidR="00F308D5" w:rsidRPr="00A556FF" w:rsidRDefault="00F308D5" w:rsidP="00F308D5">
            <w:pPr>
              <w:pStyle w:val="aff0"/>
              <w:numPr>
                <w:ilvl w:val="0"/>
                <w:numId w:val="12"/>
              </w:numPr>
              <w:tabs>
                <w:tab w:val="left" w:pos="346"/>
              </w:tabs>
              <w:ind w:left="318" w:hanging="318"/>
              <w:contextualSpacing w:val="0"/>
              <w:jc w:val="both"/>
              <w:rPr>
                <w:sz w:val="20"/>
                <w:szCs w:val="20"/>
              </w:rPr>
            </w:pPr>
            <w:r>
              <w:rPr>
                <w:sz w:val="20"/>
                <w:szCs w:val="20"/>
              </w:rPr>
              <w:t>Д</w:t>
            </w:r>
            <w:r w:rsidRPr="00FD19C1">
              <w:rPr>
                <w:sz w:val="20"/>
                <w:szCs w:val="20"/>
              </w:rPr>
              <w:t>иректору (работникам) ДСПиРПБОТ</w:t>
            </w:r>
            <w:r w:rsidRPr="00A556FF">
              <w:rPr>
                <w:sz w:val="20"/>
                <w:szCs w:val="20"/>
              </w:rPr>
              <w:t>;</w:t>
            </w:r>
          </w:p>
          <w:p w14:paraId="4B1183A7" w14:textId="2C33B6AA" w:rsidR="00F308D5" w:rsidRPr="00A556FF" w:rsidRDefault="00F308D5" w:rsidP="00F308D5">
            <w:pPr>
              <w:pStyle w:val="aff0"/>
              <w:numPr>
                <w:ilvl w:val="0"/>
                <w:numId w:val="12"/>
              </w:numPr>
              <w:tabs>
                <w:tab w:val="left" w:pos="458"/>
              </w:tabs>
              <w:ind w:left="318" w:hanging="318"/>
              <w:contextualSpacing w:val="0"/>
              <w:jc w:val="both"/>
              <w:rPr>
                <w:sz w:val="20"/>
                <w:szCs w:val="20"/>
              </w:rPr>
            </w:pPr>
            <w:r w:rsidRPr="00A556FF">
              <w:rPr>
                <w:sz w:val="20"/>
                <w:szCs w:val="20"/>
              </w:rPr>
              <w:t xml:space="preserve">Директору </w:t>
            </w:r>
            <w:r w:rsidR="003F7236" w:rsidRPr="003F7236">
              <w:rPr>
                <w:sz w:val="20"/>
                <w:szCs w:val="20"/>
              </w:rPr>
              <w:t>ДПБОТОС в РиД, НГиКС</w:t>
            </w:r>
          </w:p>
        </w:tc>
        <w:tc>
          <w:tcPr>
            <w:tcW w:w="1199" w:type="pct"/>
            <w:tcBorders>
              <w:top w:val="single" w:sz="6" w:space="0" w:color="auto"/>
              <w:left w:val="single" w:sz="6" w:space="0" w:color="auto"/>
              <w:bottom w:val="single" w:sz="6" w:space="0" w:color="auto"/>
            </w:tcBorders>
            <w:shd w:val="clear" w:color="auto" w:fill="auto"/>
          </w:tcPr>
          <w:p w14:paraId="79F47E2C" w14:textId="4347AF8D" w:rsidR="00F308D5" w:rsidRPr="00767DE3" w:rsidRDefault="00F308D5" w:rsidP="00F308D5">
            <w:pPr>
              <w:jc w:val="both"/>
              <w:rPr>
                <w:sz w:val="20"/>
                <w:szCs w:val="20"/>
              </w:rPr>
            </w:pPr>
            <w:r w:rsidRPr="00767DE3">
              <w:rPr>
                <w:sz w:val="20"/>
                <w:szCs w:val="20"/>
              </w:rPr>
              <w:t>Устно</w:t>
            </w:r>
            <w:r>
              <w:rPr>
                <w:sz w:val="20"/>
                <w:szCs w:val="20"/>
              </w:rPr>
              <w:t xml:space="preserve"> по телефону </w:t>
            </w:r>
            <w:r w:rsidRPr="0031568B">
              <w:rPr>
                <w:b/>
                <w:sz w:val="20"/>
                <w:szCs w:val="20"/>
              </w:rPr>
              <w:t>в течение 40 минут</w:t>
            </w:r>
          </w:p>
        </w:tc>
      </w:tr>
      <w:tr w:rsidR="00F308D5" w:rsidRPr="003D2F42" w14:paraId="267E918C" w14:textId="77777777" w:rsidTr="007A2299">
        <w:trPr>
          <w:trHeight w:val="50"/>
        </w:trPr>
        <w:tc>
          <w:tcPr>
            <w:tcW w:w="724" w:type="pct"/>
            <w:vMerge w:val="restart"/>
            <w:tcBorders>
              <w:top w:val="single" w:sz="6" w:space="0" w:color="auto"/>
              <w:bottom w:val="single" w:sz="6" w:space="0" w:color="auto"/>
              <w:right w:val="single" w:sz="6" w:space="0" w:color="auto"/>
            </w:tcBorders>
            <w:shd w:val="clear" w:color="auto" w:fill="auto"/>
          </w:tcPr>
          <w:p w14:paraId="1D7A2C4A" w14:textId="31F047C5" w:rsidR="00F308D5" w:rsidRPr="00067822" w:rsidRDefault="00F308D5" w:rsidP="00F308D5">
            <w:pPr>
              <w:jc w:val="both"/>
              <w:rPr>
                <w:rFonts w:ascii="Arial" w:hAnsi="Arial" w:cs="Arial"/>
                <w:b/>
                <w:caps/>
                <w:sz w:val="16"/>
                <w:szCs w:val="16"/>
              </w:rPr>
            </w:pPr>
            <w:r w:rsidRPr="00067822">
              <w:rPr>
                <w:rFonts w:ascii="Arial" w:hAnsi="Arial" w:cs="Arial"/>
                <w:b/>
                <w:caps/>
                <w:sz w:val="16"/>
                <w:szCs w:val="16"/>
              </w:rPr>
              <w:t>Происшествие</w:t>
            </w:r>
          </w:p>
          <w:p w14:paraId="7301E30E" w14:textId="77777777" w:rsidR="00F308D5" w:rsidRPr="00067822" w:rsidRDefault="00F308D5" w:rsidP="00F308D5">
            <w:pPr>
              <w:jc w:val="both"/>
              <w:rPr>
                <w:rFonts w:ascii="Arial" w:hAnsi="Arial" w:cs="Arial"/>
                <w:b/>
                <w:caps/>
                <w:sz w:val="16"/>
                <w:szCs w:val="16"/>
              </w:rPr>
            </w:pPr>
            <w:r>
              <w:rPr>
                <w:rFonts w:ascii="Arial" w:hAnsi="Arial" w:cs="Arial"/>
                <w:b/>
                <w:caps/>
                <w:sz w:val="16"/>
                <w:szCs w:val="16"/>
              </w:rPr>
              <w:t>3-го уровня</w:t>
            </w:r>
          </w:p>
        </w:tc>
        <w:tc>
          <w:tcPr>
            <w:tcW w:w="957" w:type="pct"/>
            <w:vMerge w:val="restart"/>
            <w:tcBorders>
              <w:top w:val="single" w:sz="6" w:space="0" w:color="auto"/>
              <w:left w:val="single" w:sz="6" w:space="0" w:color="auto"/>
              <w:bottom w:val="single" w:sz="6" w:space="0" w:color="auto"/>
              <w:right w:val="single" w:sz="6" w:space="0" w:color="auto"/>
            </w:tcBorders>
            <w:shd w:val="clear" w:color="auto" w:fill="auto"/>
          </w:tcPr>
          <w:p w14:paraId="2A707790" w14:textId="24B41E54" w:rsidR="00F308D5" w:rsidRPr="00067822" w:rsidRDefault="00F308D5" w:rsidP="00F308D5">
            <w:pPr>
              <w:jc w:val="both"/>
              <w:rPr>
                <w:sz w:val="20"/>
                <w:szCs w:val="20"/>
              </w:rPr>
            </w:pPr>
            <w:r w:rsidRPr="002F13C1">
              <w:rPr>
                <w:sz w:val="20"/>
                <w:szCs w:val="20"/>
              </w:rPr>
              <w:t xml:space="preserve">В соответствии с </w:t>
            </w:r>
            <w:r w:rsidRPr="00F308D5">
              <w:rPr>
                <w:sz w:val="20"/>
                <w:szCs w:val="20"/>
              </w:rPr>
              <w:t>Критериями ЧС и происшествий</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37A7A34F" w14:textId="53E8192E" w:rsidR="00F308D5" w:rsidRPr="00AB73CB" w:rsidRDefault="00F308D5" w:rsidP="00F308D5">
            <w:pPr>
              <w:jc w:val="both"/>
              <w:rPr>
                <w:sz w:val="20"/>
                <w:szCs w:val="20"/>
              </w:rPr>
            </w:pPr>
            <w:r>
              <w:rPr>
                <w:sz w:val="20"/>
                <w:szCs w:val="20"/>
              </w:rPr>
              <w:t>Первый заместитель генерального директора по производству – главный инженер Общества (председатель КЧС и ПБ)</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530D8EE" w14:textId="77777777" w:rsidR="00F308D5" w:rsidRPr="00AB73CB" w:rsidRDefault="00F308D5" w:rsidP="00F308D5">
            <w:pPr>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2DFEE406" w14:textId="0A1AD846" w:rsidR="00F308D5" w:rsidRPr="00AB73CB" w:rsidRDefault="00F308D5" w:rsidP="00F308D5">
            <w:pPr>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F308D5" w:rsidRPr="003D2F42" w14:paraId="4B5FC7A3" w14:textId="77777777" w:rsidTr="007A2299">
        <w:trPr>
          <w:trHeight w:val="42"/>
        </w:trPr>
        <w:tc>
          <w:tcPr>
            <w:tcW w:w="724" w:type="pct"/>
            <w:vMerge/>
            <w:tcBorders>
              <w:top w:val="single" w:sz="6" w:space="0" w:color="auto"/>
              <w:bottom w:val="single" w:sz="6" w:space="0" w:color="auto"/>
              <w:right w:val="single" w:sz="6" w:space="0" w:color="auto"/>
            </w:tcBorders>
            <w:shd w:val="clear" w:color="auto" w:fill="auto"/>
          </w:tcPr>
          <w:p w14:paraId="60A279C1"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425CF68" w14:textId="77777777" w:rsidR="00F308D5" w:rsidRPr="003D2F42" w:rsidRDefault="00F308D5" w:rsidP="00F308D5">
            <w:pPr>
              <w:jc w:val="both"/>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4992B102" w14:textId="42E7B1BF" w:rsidR="00F308D5" w:rsidRPr="00D92B0F" w:rsidRDefault="00F308D5" w:rsidP="00F308D5">
            <w:pPr>
              <w:jc w:val="both"/>
              <w:rPr>
                <w:sz w:val="20"/>
                <w:szCs w:val="20"/>
              </w:rPr>
            </w:pPr>
            <w:r w:rsidRPr="00D92B0F">
              <w:rPr>
                <w:sz w:val="20"/>
                <w:szCs w:val="20"/>
              </w:rPr>
              <w:t>ОДС ДДС</w:t>
            </w:r>
            <w:r>
              <w:rPr>
                <w:sz w:val="20"/>
                <w:szCs w:val="20"/>
              </w:rPr>
              <w:t xml:space="preserve"> </w:t>
            </w:r>
            <w:r w:rsidRPr="00D92B0F">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B9D669B" w14:textId="4D9ACEB1" w:rsidR="00F308D5" w:rsidRPr="00703624" w:rsidRDefault="00F308D5" w:rsidP="00F308D5">
            <w:pPr>
              <w:jc w:val="both"/>
              <w:rPr>
                <w:color w:val="4F81BD" w:themeColor="accent1"/>
                <w:sz w:val="20"/>
                <w:szCs w:val="20"/>
              </w:rPr>
            </w:pPr>
            <w:r>
              <w:rPr>
                <w:sz w:val="20"/>
                <w:szCs w:val="20"/>
              </w:rPr>
              <w:t>Первому заместителю генерального директора по производству – главному инженеру Общества (председателю КЧС и ПБ)</w:t>
            </w:r>
          </w:p>
        </w:tc>
        <w:tc>
          <w:tcPr>
            <w:tcW w:w="1199" w:type="pct"/>
            <w:tcBorders>
              <w:top w:val="single" w:sz="6" w:space="0" w:color="auto"/>
              <w:left w:val="single" w:sz="6" w:space="0" w:color="auto"/>
              <w:bottom w:val="single" w:sz="6" w:space="0" w:color="auto"/>
            </w:tcBorders>
            <w:shd w:val="clear" w:color="auto" w:fill="auto"/>
          </w:tcPr>
          <w:p w14:paraId="007609BA" w14:textId="46F84221" w:rsidR="00F308D5" w:rsidRPr="00AB73CB" w:rsidRDefault="00F308D5" w:rsidP="00F308D5">
            <w:pPr>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F308D5" w:rsidRPr="003D2F42" w14:paraId="6155428C"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347A925B"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D4D7FB4" w14:textId="77777777" w:rsidR="00F308D5" w:rsidRPr="003D2F42" w:rsidRDefault="00F308D5" w:rsidP="00F308D5">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12903A5"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D7D8FF5" w14:textId="77777777" w:rsidR="00F308D5" w:rsidRPr="00AC04FD" w:rsidRDefault="00F308D5" w:rsidP="00F308D5">
            <w:pPr>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75087AA0" w14:textId="3D0DC00F" w:rsidR="00F308D5" w:rsidRPr="00AC04FD" w:rsidRDefault="00F308D5" w:rsidP="00F308D5">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308D5" w:rsidRPr="003D2F42" w14:paraId="41552CA7"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1EE6E52E"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AF2D3E7" w14:textId="77777777" w:rsidR="00F308D5" w:rsidRPr="003D2F42" w:rsidRDefault="00F308D5" w:rsidP="00F308D5">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0B8159D"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12219ED" w14:textId="77777777" w:rsidR="00F308D5" w:rsidRPr="004750FF" w:rsidRDefault="00F308D5" w:rsidP="00F308D5">
            <w:pPr>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74497688" w14:textId="538DD1A5" w:rsidR="00F308D5" w:rsidRPr="00AC04FD" w:rsidRDefault="00F308D5" w:rsidP="00F308D5">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308D5" w:rsidRPr="003D2F42" w14:paraId="20C43D9F"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7B9ED636"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78CC3C4" w14:textId="77777777" w:rsidR="00F308D5" w:rsidRPr="003D2F42" w:rsidRDefault="00F308D5" w:rsidP="00F308D5">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E3EEA48"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EAE88DA" w14:textId="77777777" w:rsidR="00F308D5" w:rsidRPr="004750FF" w:rsidRDefault="00F308D5" w:rsidP="00F308D5">
            <w:pPr>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28C4CB9E" w14:textId="02B08AC0" w:rsidR="00F308D5" w:rsidRPr="00AC04FD" w:rsidRDefault="00F308D5" w:rsidP="00F308D5">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308D5" w:rsidRPr="003D2F42" w14:paraId="276E2284"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237CD2B5"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6AC2A59" w14:textId="77777777" w:rsidR="00F308D5" w:rsidRPr="003D2F42" w:rsidRDefault="00F308D5" w:rsidP="00F308D5">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5E13B7A"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CB37210" w14:textId="0660EBF2" w:rsidR="00F308D5" w:rsidRPr="005D4E6A" w:rsidRDefault="00517AD2" w:rsidP="00F308D5">
            <w:pPr>
              <w:jc w:val="both"/>
              <w:rPr>
                <w:sz w:val="20"/>
                <w:szCs w:val="20"/>
              </w:rPr>
            </w:pPr>
            <w:r>
              <w:rPr>
                <w:sz w:val="20"/>
                <w:szCs w:val="20"/>
              </w:rPr>
              <w:t>Начальнику службы по ГО,ПЛЧС</w:t>
            </w:r>
            <w:r w:rsidRPr="005D4E6A">
              <w:rPr>
                <w:sz w:val="20"/>
                <w:szCs w:val="20"/>
              </w:rPr>
              <w:t xml:space="preserve"> Общества</w:t>
            </w:r>
          </w:p>
        </w:tc>
        <w:tc>
          <w:tcPr>
            <w:tcW w:w="1199" w:type="pct"/>
            <w:tcBorders>
              <w:top w:val="single" w:sz="6" w:space="0" w:color="auto"/>
              <w:left w:val="single" w:sz="6" w:space="0" w:color="auto"/>
              <w:bottom w:val="single" w:sz="6" w:space="0" w:color="auto"/>
            </w:tcBorders>
            <w:shd w:val="clear" w:color="auto" w:fill="auto"/>
          </w:tcPr>
          <w:p w14:paraId="0B2BB93D" w14:textId="49C79921" w:rsidR="00F308D5" w:rsidRPr="00AC04FD" w:rsidRDefault="00F308D5" w:rsidP="00F308D5">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308D5" w:rsidRPr="003D2F42" w14:paraId="4830E144"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472EF520"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F7E97ED" w14:textId="77777777" w:rsidR="00F308D5" w:rsidRPr="003D2F42" w:rsidRDefault="00F308D5" w:rsidP="00F308D5">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6974DFD"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597DC85" w14:textId="69FE1D97" w:rsidR="00F308D5" w:rsidRPr="005D4E6A" w:rsidRDefault="00F308D5" w:rsidP="00F308D5">
            <w:pPr>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w:t>
            </w:r>
          </w:p>
        </w:tc>
        <w:tc>
          <w:tcPr>
            <w:tcW w:w="1199" w:type="pct"/>
            <w:tcBorders>
              <w:top w:val="single" w:sz="6" w:space="0" w:color="auto"/>
              <w:left w:val="single" w:sz="6" w:space="0" w:color="auto"/>
              <w:bottom w:val="single" w:sz="6" w:space="0" w:color="auto"/>
            </w:tcBorders>
            <w:shd w:val="clear" w:color="auto" w:fill="auto"/>
          </w:tcPr>
          <w:p w14:paraId="3DF3AC97" w14:textId="094A555F" w:rsidR="00F308D5" w:rsidRPr="00AC04FD" w:rsidRDefault="00F308D5" w:rsidP="00F308D5">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F308D5" w:rsidRPr="003D2F42" w14:paraId="2634450E"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163EC153"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08B5BE8" w14:textId="77777777" w:rsidR="00F308D5" w:rsidRPr="003D2F42" w:rsidRDefault="00F308D5" w:rsidP="00F308D5">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D518315"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B1EB87D" w14:textId="77777777" w:rsidR="00F308D5" w:rsidRPr="007E100A" w:rsidRDefault="00F308D5" w:rsidP="00F308D5">
            <w:pPr>
              <w:jc w:val="both"/>
              <w:rPr>
                <w:sz w:val="20"/>
                <w:szCs w:val="20"/>
              </w:rPr>
            </w:pPr>
            <w:r w:rsidRPr="007E100A">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24985C2B" w14:textId="54C22B12" w:rsidR="00F308D5" w:rsidRPr="007E100A" w:rsidRDefault="00F308D5" w:rsidP="00F308D5">
            <w:pPr>
              <w:jc w:val="both"/>
              <w:rPr>
                <w:sz w:val="20"/>
                <w:szCs w:val="20"/>
              </w:rPr>
            </w:pPr>
            <w:r w:rsidRPr="007E100A">
              <w:rPr>
                <w:b/>
                <w:sz w:val="20"/>
                <w:szCs w:val="20"/>
              </w:rPr>
              <w:t>В течение 60 минут,</w:t>
            </w:r>
            <w:r w:rsidRPr="007E100A">
              <w:rPr>
                <w:sz w:val="20"/>
                <w:szCs w:val="20"/>
              </w:rPr>
              <w:t xml:space="preserve"> устно по телефону.</w:t>
            </w:r>
          </w:p>
          <w:p w14:paraId="04149F6A" w14:textId="6AF7990F" w:rsidR="00F308D5" w:rsidRPr="007E100A" w:rsidRDefault="00F308D5" w:rsidP="00F308D5">
            <w:pPr>
              <w:jc w:val="both"/>
              <w:rPr>
                <w:sz w:val="20"/>
                <w:szCs w:val="20"/>
              </w:rPr>
            </w:pPr>
            <w:r w:rsidRPr="007E100A">
              <w:rPr>
                <w:b/>
                <w:sz w:val="20"/>
                <w:szCs w:val="20"/>
              </w:rPr>
              <w:t>В течение 3-х часов</w:t>
            </w:r>
            <w:r w:rsidRPr="007E100A">
              <w:rPr>
                <w:sz w:val="20"/>
                <w:szCs w:val="20"/>
              </w:rPr>
              <w:t xml:space="preserve"> письменно по форме ОД-1 </w:t>
            </w:r>
            <w:r w:rsidR="009F7D48">
              <w:rPr>
                <w:sz w:val="20"/>
                <w:szCs w:val="20"/>
              </w:rPr>
              <w:t xml:space="preserve">в </w:t>
            </w:r>
            <w:r w:rsidR="009F7D48" w:rsidRPr="002C55AB">
              <w:rPr>
                <w:sz w:val="20"/>
                <w:szCs w:val="20"/>
              </w:rPr>
              <w:t>соответствии с Инструкцией Компании № П3-11.04 И-001124 «Табель срочных донесений по вопросам гражданской обороны, предупреждения и ликвидации чрезвычайных ситуаций, промышленной, пожарно</w:t>
            </w:r>
            <w:r w:rsidR="009F7D48">
              <w:rPr>
                <w:sz w:val="20"/>
                <w:szCs w:val="20"/>
              </w:rPr>
              <w:t>й и экологической безопасности»</w:t>
            </w:r>
          </w:p>
        </w:tc>
      </w:tr>
      <w:tr w:rsidR="00F308D5" w:rsidRPr="003D2F42" w14:paraId="7F679087"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3E49EF9F"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57A6FD1" w14:textId="77777777" w:rsidR="00F308D5" w:rsidRPr="003D2F42" w:rsidRDefault="00F308D5" w:rsidP="00F308D5">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5208296"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B3E9048" w14:textId="24D7CD27" w:rsidR="00F308D5" w:rsidRPr="00511BF3" w:rsidRDefault="00F308D5" w:rsidP="00F308D5">
            <w:pPr>
              <w:jc w:val="both"/>
              <w:rPr>
                <w:sz w:val="20"/>
                <w:szCs w:val="20"/>
              </w:rPr>
            </w:pPr>
            <w:r w:rsidRPr="00511BF3">
              <w:rPr>
                <w:sz w:val="20"/>
                <w:szCs w:val="20"/>
              </w:rPr>
              <w:t>Руководителям СП Общества (членам КЧС и ПБ)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6A31E130" w14:textId="05E61E93" w:rsidR="00F308D5" w:rsidRPr="00511BF3" w:rsidRDefault="00F308D5" w:rsidP="00F308D5">
            <w:pPr>
              <w:jc w:val="both"/>
              <w:rPr>
                <w:sz w:val="20"/>
                <w:szCs w:val="20"/>
              </w:rPr>
            </w:pPr>
            <w:r w:rsidRPr="00511BF3">
              <w:rPr>
                <w:sz w:val="20"/>
                <w:szCs w:val="20"/>
              </w:rPr>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t>(</w:t>
            </w:r>
            <w:r w:rsidRPr="00603206">
              <w:rPr>
                <w:sz w:val="20"/>
                <w:szCs w:val="20"/>
              </w:rPr>
              <w:t xml:space="preserve">согласованное Генеральным директором Общества или его заместителем согласно порядка, установленного организационно-распорядительным документом </w:t>
            </w:r>
            <w:r w:rsidRPr="00603206">
              <w:rPr>
                <w:sz w:val="20"/>
                <w:szCs w:val="20"/>
              </w:rPr>
              <w:lastRenderedPageBreak/>
              <w:t>Общества</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p>
          <w:p w14:paraId="1698CFC6" w14:textId="682F92DD" w:rsidR="00F308D5" w:rsidRPr="00511BF3" w:rsidRDefault="00F308D5" w:rsidP="00F308D5">
            <w:pPr>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p>
        </w:tc>
      </w:tr>
      <w:tr w:rsidR="00F308D5" w:rsidRPr="003D2F42" w14:paraId="3589C7C8"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432094B0"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3F4F156" w14:textId="77777777" w:rsidR="00F308D5" w:rsidRPr="003D2F42" w:rsidRDefault="00F308D5" w:rsidP="00F308D5">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6DB626E"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95C0F45" w14:textId="04222199" w:rsidR="00F308D5" w:rsidRPr="00597709" w:rsidRDefault="00F308D5" w:rsidP="00F308D5">
            <w:pPr>
              <w:jc w:val="both"/>
              <w:rPr>
                <w:sz w:val="20"/>
                <w:szCs w:val="20"/>
              </w:rPr>
            </w:pPr>
            <w:r>
              <w:rPr>
                <w:sz w:val="20"/>
                <w:szCs w:val="20"/>
              </w:rPr>
              <w:t xml:space="preserve">ЦДУ </w:t>
            </w:r>
          </w:p>
        </w:tc>
        <w:tc>
          <w:tcPr>
            <w:tcW w:w="1199" w:type="pct"/>
            <w:tcBorders>
              <w:top w:val="single" w:sz="6" w:space="0" w:color="auto"/>
              <w:left w:val="single" w:sz="6" w:space="0" w:color="auto"/>
              <w:bottom w:val="single" w:sz="6" w:space="0" w:color="auto"/>
            </w:tcBorders>
            <w:shd w:val="clear" w:color="auto" w:fill="auto"/>
          </w:tcPr>
          <w:p w14:paraId="3BC2A6E7" w14:textId="427FCC81" w:rsidR="00F308D5" w:rsidRPr="003209A1" w:rsidRDefault="00F308D5" w:rsidP="00F308D5">
            <w:pPr>
              <w:jc w:val="both"/>
              <w:rPr>
                <w:sz w:val="20"/>
                <w:szCs w:val="20"/>
              </w:rPr>
            </w:pPr>
            <w:r>
              <w:rPr>
                <w:sz w:val="20"/>
                <w:szCs w:val="20"/>
              </w:rPr>
              <w:t>У</w:t>
            </w:r>
            <w:r w:rsidRPr="006F18AB">
              <w:rPr>
                <w:sz w:val="20"/>
                <w:szCs w:val="20"/>
              </w:rPr>
              <w:t>с</w:t>
            </w:r>
            <w:r>
              <w:rPr>
                <w:sz w:val="20"/>
                <w:szCs w:val="20"/>
              </w:rPr>
              <w:t>тановленным Департаментом оперативного управления и мониторинга Компании порядком</w:t>
            </w:r>
          </w:p>
        </w:tc>
      </w:tr>
      <w:tr w:rsidR="00F308D5" w:rsidRPr="003D2F42" w14:paraId="5899377A"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01C211A9"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D2C373F" w14:textId="77777777" w:rsidR="00F308D5" w:rsidRPr="003D2F42" w:rsidRDefault="00F308D5" w:rsidP="00F308D5">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4501DDD"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0969E0A" w14:textId="03ED3157" w:rsidR="00F308D5" w:rsidRPr="004033E4" w:rsidRDefault="00F308D5" w:rsidP="00F308D5">
            <w:pPr>
              <w:jc w:val="both"/>
              <w:rPr>
                <w:sz w:val="20"/>
                <w:szCs w:val="20"/>
              </w:rPr>
            </w:pPr>
            <w:r w:rsidRPr="004033E4">
              <w:rPr>
                <w:sz w:val="20"/>
                <w:szCs w:val="20"/>
              </w:rPr>
              <w:t>Департамент поддержки бизнеса и анализа</w:t>
            </w:r>
            <w:r>
              <w:rPr>
                <w:sz w:val="20"/>
                <w:szCs w:val="20"/>
              </w:rPr>
              <w:t xml:space="preserve"> производственной деятельности П</w:t>
            </w:r>
            <w:r w:rsidRPr="004033E4">
              <w:rPr>
                <w:sz w:val="20"/>
                <w:szCs w:val="20"/>
              </w:rPr>
              <w:t>АО</w:t>
            </w:r>
            <w:r>
              <w:rPr>
                <w:sz w:val="20"/>
                <w:szCs w:val="20"/>
              </w:rPr>
              <w:t xml:space="preserve"> </w:t>
            </w:r>
            <w:r w:rsidRPr="004033E4">
              <w:rPr>
                <w:sz w:val="20"/>
                <w:szCs w:val="20"/>
              </w:rPr>
              <w:t>«НГК</w:t>
            </w:r>
            <w:r>
              <w:rPr>
                <w:sz w:val="20"/>
                <w:szCs w:val="20"/>
              </w:rPr>
              <w:t xml:space="preserve"> </w:t>
            </w:r>
            <w:r w:rsidRPr="004033E4">
              <w:rPr>
                <w:sz w:val="20"/>
                <w:szCs w:val="20"/>
              </w:rPr>
              <w:t>«Славнефть»</w:t>
            </w:r>
          </w:p>
        </w:tc>
        <w:tc>
          <w:tcPr>
            <w:tcW w:w="1199" w:type="pct"/>
            <w:tcBorders>
              <w:top w:val="single" w:sz="6" w:space="0" w:color="auto"/>
              <w:left w:val="single" w:sz="6" w:space="0" w:color="auto"/>
              <w:bottom w:val="single" w:sz="6" w:space="0" w:color="auto"/>
            </w:tcBorders>
            <w:shd w:val="clear" w:color="auto" w:fill="auto"/>
          </w:tcPr>
          <w:p w14:paraId="6D39AC70" w14:textId="0519EDBD" w:rsidR="00F308D5" w:rsidRPr="00F83ACD" w:rsidRDefault="00F308D5" w:rsidP="00F308D5">
            <w:pPr>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Pr>
                <w:sz w:val="20"/>
                <w:szCs w:val="20"/>
              </w:rPr>
              <w:t xml:space="preserve"> производственной деятельности П</w:t>
            </w:r>
            <w:r w:rsidRPr="004033E4">
              <w:rPr>
                <w:sz w:val="20"/>
                <w:szCs w:val="20"/>
              </w:rPr>
              <w:t>АО</w:t>
            </w:r>
            <w:r>
              <w:rPr>
                <w:sz w:val="20"/>
                <w:szCs w:val="20"/>
              </w:rPr>
              <w:t>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F308D5" w:rsidRPr="003D2F42" w14:paraId="45B5A6F0"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08F227A7"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CE7ED76" w14:textId="77777777" w:rsidR="00F308D5" w:rsidRPr="003D2F42" w:rsidRDefault="00F308D5" w:rsidP="00F308D5">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88D9FC1" w14:textId="77777777" w:rsidR="00F308D5" w:rsidRPr="003D2F42" w:rsidRDefault="00F308D5" w:rsidP="00F308D5">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C36B1C9" w14:textId="4EC21DA3" w:rsidR="00F308D5" w:rsidRPr="004033E4" w:rsidRDefault="00F308D5" w:rsidP="00F308D5">
            <w:pPr>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ООО </w:t>
            </w:r>
            <w:r w:rsidRPr="004033E4">
              <w:rPr>
                <w:sz w:val="20"/>
                <w:szCs w:val="20"/>
              </w:rPr>
              <w:t>«ГПН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094F63D5" w14:textId="49D8908A" w:rsidR="00F308D5" w:rsidRPr="00F83ACD" w:rsidRDefault="00F308D5" w:rsidP="00F308D5">
            <w:pPr>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ООО </w:t>
            </w:r>
            <w:r w:rsidRPr="004033E4">
              <w:rPr>
                <w:sz w:val="20"/>
                <w:szCs w:val="20"/>
              </w:rPr>
              <w:t>«ГПН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F308D5" w:rsidRPr="003D2F42" w14:paraId="758A0FD6"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64D226BE" w14:textId="77777777" w:rsidR="00F308D5" w:rsidRPr="003D2F42" w:rsidRDefault="00F308D5" w:rsidP="00F308D5">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D2533E4" w14:textId="77777777" w:rsidR="00F308D5" w:rsidRPr="003D2F42" w:rsidRDefault="00F308D5" w:rsidP="00F308D5">
            <w:pPr>
              <w:jc w:val="both"/>
              <w:rPr>
                <w:color w:val="FF0000"/>
                <w:sz w:val="20"/>
                <w:szCs w:val="20"/>
              </w:rPr>
            </w:pP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4744AF1C" w14:textId="77777777" w:rsidR="00F308D5" w:rsidRPr="00767DE3" w:rsidRDefault="00F308D5" w:rsidP="00F308D5">
            <w:pPr>
              <w:jc w:val="both"/>
              <w:rPr>
                <w:sz w:val="20"/>
                <w:szCs w:val="20"/>
              </w:rPr>
            </w:pPr>
            <w:r w:rsidRPr="00A64DE2">
              <w:rPr>
                <w:sz w:val="20"/>
                <w:szCs w:val="20"/>
              </w:rPr>
              <w:t>Заместитель генерального директора по промышленной безопасности, охране тр</w:t>
            </w:r>
            <w:r>
              <w:rPr>
                <w:sz w:val="20"/>
                <w:szCs w:val="20"/>
              </w:rPr>
              <w:t>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0FE939F" w14:textId="77777777" w:rsidR="00F308D5" w:rsidRPr="00A556FF" w:rsidRDefault="00F308D5" w:rsidP="00F308D5">
            <w:pPr>
              <w:pStyle w:val="aff0"/>
              <w:numPr>
                <w:ilvl w:val="0"/>
                <w:numId w:val="12"/>
              </w:numPr>
              <w:tabs>
                <w:tab w:val="left" w:pos="346"/>
              </w:tabs>
              <w:ind w:left="318" w:hanging="318"/>
              <w:contextualSpacing w:val="0"/>
              <w:jc w:val="both"/>
              <w:rPr>
                <w:sz w:val="20"/>
                <w:szCs w:val="20"/>
              </w:rPr>
            </w:pPr>
            <w:r>
              <w:rPr>
                <w:sz w:val="20"/>
                <w:szCs w:val="20"/>
              </w:rPr>
              <w:t>Д</w:t>
            </w:r>
            <w:r w:rsidRPr="00FD19C1">
              <w:rPr>
                <w:sz w:val="20"/>
                <w:szCs w:val="20"/>
              </w:rPr>
              <w:t>иректору (работникам) ДСПиРПБОТ</w:t>
            </w:r>
            <w:r w:rsidRPr="00A556FF">
              <w:rPr>
                <w:sz w:val="20"/>
                <w:szCs w:val="20"/>
              </w:rPr>
              <w:t>;</w:t>
            </w:r>
          </w:p>
          <w:p w14:paraId="31721B6C" w14:textId="0BDA3476" w:rsidR="00F308D5" w:rsidRPr="00A556FF" w:rsidRDefault="00F308D5" w:rsidP="00F308D5">
            <w:pPr>
              <w:pStyle w:val="aff0"/>
              <w:numPr>
                <w:ilvl w:val="0"/>
                <w:numId w:val="12"/>
              </w:numPr>
              <w:tabs>
                <w:tab w:val="left" w:pos="346"/>
              </w:tabs>
              <w:ind w:left="318" w:hanging="318"/>
              <w:contextualSpacing w:val="0"/>
              <w:jc w:val="both"/>
              <w:rPr>
                <w:sz w:val="20"/>
                <w:szCs w:val="20"/>
              </w:rPr>
            </w:pPr>
            <w:r w:rsidRPr="00A556FF">
              <w:rPr>
                <w:sz w:val="20"/>
                <w:szCs w:val="20"/>
              </w:rPr>
              <w:t xml:space="preserve">Директору </w:t>
            </w:r>
            <w:r w:rsidR="003F7236" w:rsidRPr="003F7236">
              <w:rPr>
                <w:sz w:val="20"/>
                <w:szCs w:val="20"/>
              </w:rPr>
              <w:t>ДПБОТОС в РиД, НГиКС</w:t>
            </w:r>
          </w:p>
        </w:tc>
        <w:tc>
          <w:tcPr>
            <w:tcW w:w="1199" w:type="pct"/>
            <w:tcBorders>
              <w:top w:val="single" w:sz="6" w:space="0" w:color="auto"/>
              <w:left w:val="single" w:sz="6" w:space="0" w:color="auto"/>
              <w:bottom w:val="single" w:sz="6" w:space="0" w:color="auto"/>
            </w:tcBorders>
            <w:shd w:val="clear" w:color="auto" w:fill="auto"/>
          </w:tcPr>
          <w:p w14:paraId="0192BDDA" w14:textId="142DEB3B" w:rsidR="00F308D5" w:rsidRPr="00A61882" w:rsidRDefault="00F308D5" w:rsidP="00F308D5">
            <w:pPr>
              <w:jc w:val="both"/>
              <w:rPr>
                <w:sz w:val="20"/>
                <w:szCs w:val="20"/>
              </w:rPr>
            </w:pPr>
            <w:r w:rsidRPr="00A61882">
              <w:rPr>
                <w:sz w:val="20"/>
                <w:szCs w:val="20"/>
              </w:rPr>
              <w:t xml:space="preserve">В течение рабочего времени текущего дня (первого рабочего дня после окончания нерабочих / праздничных дней) либо в соответствии с указаниями руководителей СП, ответственных за ПБОТОС в </w:t>
            </w:r>
            <w:r>
              <w:rPr>
                <w:sz w:val="20"/>
                <w:szCs w:val="20"/>
              </w:rPr>
              <w:t>Компании</w:t>
            </w:r>
          </w:p>
        </w:tc>
      </w:tr>
      <w:tr w:rsidR="00F308D5" w:rsidRPr="003D2F42" w14:paraId="343CE780" w14:textId="77777777" w:rsidTr="007A2299">
        <w:trPr>
          <w:trHeight w:val="399"/>
        </w:trPr>
        <w:tc>
          <w:tcPr>
            <w:tcW w:w="724" w:type="pct"/>
            <w:vMerge w:val="restart"/>
            <w:tcBorders>
              <w:top w:val="single" w:sz="6" w:space="0" w:color="auto"/>
              <w:right w:val="single" w:sz="6" w:space="0" w:color="auto"/>
            </w:tcBorders>
            <w:shd w:val="clear" w:color="auto" w:fill="auto"/>
          </w:tcPr>
          <w:p w14:paraId="4C8E750F" w14:textId="37FB216A" w:rsidR="00F308D5" w:rsidRPr="00067822" w:rsidRDefault="00F308D5" w:rsidP="00F308D5">
            <w:pPr>
              <w:jc w:val="both"/>
              <w:rPr>
                <w:rFonts w:ascii="Arial" w:hAnsi="Arial" w:cs="Arial"/>
                <w:b/>
                <w:caps/>
                <w:sz w:val="16"/>
                <w:szCs w:val="16"/>
              </w:rPr>
            </w:pPr>
            <w:r w:rsidRPr="00067822">
              <w:rPr>
                <w:rFonts w:ascii="Arial" w:hAnsi="Arial" w:cs="Arial"/>
                <w:b/>
                <w:caps/>
                <w:sz w:val="16"/>
                <w:szCs w:val="16"/>
              </w:rPr>
              <w:t>Происшествие</w:t>
            </w:r>
          </w:p>
          <w:p w14:paraId="102DB09F" w14:textId="77777777" w:rsidR="00F308D5" w:rsidRPr="00067822" w:rsidRDefault="00F308D5" w:rsidP="00F308D5">
            <w:pPr>
              <w:jc w:val="both"/>
              <w:rPr>
                <w:rFonts w:ascii="Arial" w:hAnsi="Arial" w:cs="Arial"/>
                <w:b/>
                <w:caps/>
                <w:sz w:val="16"/>
                <w:szCs w:val="16"/>
              </w:rPr>
            </w:pPr>
            <w:r>
              <w:rPr>
                <w:rFonts w:ascii="Arial" w:hAnsi="Arial" w:cs="Arial"/>
                <w:b/>
                <w:caps/>
                <w:sz w:val="16"/>
                <w:szCs w:val="16"/>
              </w:rPr>
              <w:t>4-го уровня</w:t>
            </w:r>
          </w:p>
        </w:tc>
        <w:tc>
          <w:tcPr>
            <w:tcW w:w="957" w:type="pct"/>
            <w:vMerge w:val="restart"/>
            <w:tcBorders>
              <w:top w:val="single" w:sz="6" w:space="0" w:color="auto"/>
              <w:left w:val="single" w:sz="6" w:space="0" w:color="auto"/>
              <w:right w:val="single" w:sz="6" w:space="0" w:color="auto"/>
            </w:tcBorders>
            <w:shd w:val="clear" w:color="auto" w:fill="auto"/>
          </w:tcPr>
          <w:p w14:paraId="43DD7404" w14:textId="5F4170F4" w:rsidR="00F308D5" w:rsidRPr="00067822" w:rsidRDefault="00F308D5" w:rsidP="00F308D5">
            <w:pPr>
              <w:jc w:val="both"/>
              <w:rPr>
                <w:sz w:val="20"/>
                <w:szCs w:val="20"/>
              </w:rPr>
            </w:pPr>
            <w:r w:rsidRPr="002F13C1">
              <w:rPr>
                <w:sz w:val="20"/>
                <w:szCs w:val="20"/>
              </w:rPr>
              <w:t xml:space="preserve">В соответствии с </w:t>
            </w:r>
            <w:r w:rsidRPr="00F308D5">
              <w:rPr>
                <w:sz w:val="20"/>
                <w:szCs w:val="20"/>
              </w:rPr>
              <w:t>Критериями ЧС и происшествий</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1B89665" w14:textId="09A47F94" w:rsidR="00F308D5" w:rsidRDefault="00F308D5" w:rsidP="00F308D5">
            <w:pPr>
              <w:jc w:val="both"/>
              <w:rPr>
                <w:sz w:val="20"/>
                <w:szCs w:val="20"/>
              </w:rPr>
            </w:pPr>
            <w:r w:rsidRPr="00D92B0F">
              <w:rPr>
                <w:sz w:val="20"/>
                <w:szCs w:val="20"/>
              </w:rPr>
              <w:t>ОДС ДДС</w:t>
            </w:r>
            <w:r>
              <w:rPr>
                <w:sz w:val="20"/>
                <w:szCs w:val="20"/>
              </w:rPr>
              <w:t xml:space="preserve"> </w:t>
            </w:r>
            <w:r w:rsidRPr="00D92B0F">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16E6B78" w14:textId="77777777" w:rsidR="00F308D5" w:rsidRDefault="00F308D5" w:rsidP="00F308D5">
            <w:pPr>
              <w:pStyle w:val="aff0"/>
              <w:numPr>
                <w:ilvl w:val="0"/>
                <w:numId w:val="12"/>
              </w:numPr>
              <w:tabs>
                <w:tab w:val="left" w:pos="346"/>
              </w:tabs>
              <w:ind w:left="318" w:hanging="318"/>
              <w:contextualSpacing w:val="0"/>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w:t>
            </w:r>
            <w:r w:rsidRPr="00A64DE2">
              <w:rPr>
                <w:sz w:val="20"/>
                <w:szCs w:val="20"/>
              </w:rPr>
              <w:lastRenderedPageBreak/>
              <w:t>тр</w:t>
            </w:r>
            <w:r>
              <w:rPr>
                <w:sz w:val="20"/>
                <w:szCs w:val="20"/>
              </w:rPr>
              <w:t>уда и окружающей среды Общества</w:t>
            </w:r>
          </w:p>
          <w:p w14:paraId="441DBF13" w14:textId="77777777" w:rsidR="00F308D5" w:rsidRPr="00A556FF" w:rsidRDefault="00F308D5" w:rsidP="00F308D5">
            <w:pPr>
              <w:pStyle w:val="aff0"/>
              <w:numPr>
                <w:ilvl w:val="0"/>
                <w:numId w:val="12"/>
              </w:numPr>
              <w:tabs>
                <w:tab w:val="left" w:pos="346"/>
              </w:tabs>
              <w:ind w:left="318" w:hanging="318"/>
              <w:contextualSpacing w:val="0"/>
              <w:jc w:val="both"/>
              <w:rPr>
                <w:sz w:val="20"/>
                <w:szCs w:val="20"/>
              </w:rPr>
            </w:pPr>
            <w:r w:rsidRPr="00357931">
              <w:rPr>
                <w:sz w:val="20"/>
                <w:szCs w:val="20"/>
              </w:rPr>
              <w:t>Заместител</w:t>
            </w:r>
            <w:r>
              <w:rPr>
                <w:sz w:val="20"/>
                <w:szCs w:val="20"/>
              </w:rPr>
              <w:t>ю</w:t>
            </w:r>
            <w:r w:rsidRPr="00357931">
              <w:rPr>
                <w:sz w:val="20"/>
                <w:szCs w:val="20"/>
              </w:rPr>
              <w:t xml:space="preserve"> генерального директора по экономической безопасности</w:t>
            </w:r>
            <w:r>
              <w:rPr>
                <w:sz w:val="20"/>
                <w:szCs w:val="20"/>
              </w:rPr>
              <w:t xml:space="preserve"> Общества (начальнику управления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443805A2" w14:textId="06BF05D2" w:rsidR="00F308D5" w:rsidRPr="00A61882" w:rsidRDefault="00F308D5" w:rsidP="00F308D5">
            <w:pPr>
              <w:jc w:val="both"/>
              <w:rPr>
                <w:sz w:val="20"/>
                <w:szCs w:val="20"/>
              </w:rPr>
            </w:pPr>
            <w:r w:rsidRPr="00D92B0F">
              <w:rPr>
                <w:b/>
                <w:sz w:val="20"/>
                <w:szCs w:val="20"/>
              </w:rPr>
              <w:lastRenderedPageBreak/>
              <w:t xml:space="preserve">Немедленно, </w:t>
            </w:r>
            <w:r w:rsidRPr="00D92B0F">
              <w:rPr>
                <w:sz w:val="20"/>
                <w:szCs w:val="20"/>
              </w:rPr>
              <w:t>после получения информации, устно по телефону</w:t>
            </w:r>
          </w:p>
        </w:tc>
      </w:tr>
      <w:tr w:rsidR="00F308D5" w:rsidRPr="003D2F42" w14:paraId="42B78220" w14:textId="77777777" w:rsidTr="007A2299">
        <w:trPr>
          <w:trHeight w:val="671"/>
        </w:trPr>
        <w:tc>
          <w:tcPr>
            <w:tcW w:w="724" w:type="pct"/>
            <w:vMerge/>
            <w:tcBorders>
              <w:right w:val="single" w:sz="6" w:space="0" w:color="auto"/>
            </w:tcBorders>
            <w:shd w:val="clear" w:color="auto" w:fill="auto"/>
          </w:tcPr>
          <w:p w14:paraId="1F89F690" w14:textId="77777777" w:rsidR="00F308D5" w:rsidRPr="003D2F42" w:rsidRDefault="00F308D5" w:rsidP="00F308D5">
            <w:pPr>
              <w:jc w:val="both"/>
              <w:rPr>
                <w:color w:val="FF0000"/>
                <w:sz w:val="20"/>
                <w:szCs w:val="20"/>
              </w:rPr>
            </w:pPr>
          </w:p>
        </w:tc>
        <w:tc>
          <w:tcPr>
            <w:tcW w:w="957" w:type="pct"/>
            <w:vMerge/>
            <w:tcBorders>
              <w:left w:val="single" w:sz="6" w:space="0" w:color="auto"/>
              <w:right w:val="single" w:sz="6" w:space="0" w:color="auto"/>
            </w:tcBorders>
            <w:shd w:val="clear" w:color="auto" w:fill="auto"/>
          </w:tcPr>
          <w:p w14:paraId="0AC4BCB8" w14:textId="77777777" w:rsidR="00F308D5" w:rsidRPr="003D2F42" w:rsidRDefault="00F308D5" w:rsidP="00F308D5">
            <w:pPr>
              <w:jc w:val="both"/>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3888A07B" w14:textId="77777777" w:rsidR="00F308D5" w:rsidRPr="00767DE3" w:rsidRDefault="00F308D5" w:rsidP="00F308D5">
            <w:pPr>
              <w:jc w:val="both"/>
              <w:rPr>
                <w:sz w:val="20"/>
                <w:szCs w:val="20"/>
              </w:rPr>
            </w:pPr>
            <w:r w:rsidRPr="00A64DE2">
              <w:rPr>
                <w:sz w:val="20"/>
                <w:szCs w:val="20"/>
              </w:rPr>
              <w:t xml:space="preserve">Заместитель генерального директора по промышленной безопасности, охране труда и окружающей среды </w:t>
            </w:r>
            <w:r>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C816D04" w14:textId="77777777" w:rsidR="00F308D5" w:rsidRPr="00A556FF" w:rsidRDefault="00F308D5" w:rsidP="00F308D5">
            <w:pPr>
              <w:pStyle w:val="aff0"/>
              <w:numPr>
                <w:ilvl w:val="0"/>
                <w:numId w:val="12"/>
              </w:numPr>
              <w:tabs>
                <w:tab w:val="left" w:pos="346"/>
              </w:tabs>
              <w:ind w:left="318" w:hanging="318"/>
              <w:contextualSpacing w:val="0"/>
              <w:jc w:val="both"/>
              <w:rPr>
                <w:sz w:val="20"/>
                <w:szCs w:val="20"/>
              </w:rPr>
            </w:pPr>
            <w:r>
              <w:rPr>
                <w:sz w:val="20"/>
                <w:szCs w:val="20"/>
              </w:rPr>
              <w:t>Д</w:t>
            </w:r>
            <w:r w:rsidRPr="00FD19C1">
              <w:rPr>
                <w:sz w:val="20"/>
                <w:szCs w:val="20"/>
              </w:rPr>
              <w:t>иректору (работникам) ДСПиРПБОТ</w:t>
            </w:r>
            <w:r w:rsidRPr="00A556FF">
              <w:rPr>
                <w:sz w:val="20"/>
                <w:szCs w:val="20"/>
              </w:rPr>
              <w:t>;</w:t>
            </w:r>
          </w:p>
          <w:p w14:paraId="3C402698" w14:textId="7DC971A6" w:rsidR="00F308D5" w:rsidRPr="00A556FF" w:rsidRDefault="00F308D5" w:rsidP="00F308D5">
            <w:pPr>
              <w:pStyle w:val="aff0"/>
              <w:numPr>
                <w:ilvl w:val="0"/>
                <w:numId w:val="12"/>
              </w:numPr>
              <w:tabs>
                <w:tab w:val="left" w:pos="346"/>
              </w:tabs>
              <w:ind w:left="318" w:hanging="318"/>
              <w:contextualSpacing w:val="0"/>
              <w:jc w:val="both"/>
              <w:rPr>
                <w:sz w:val="20"/>
                <w:szCs w:val="20"/>
              </w:rPr>
            </w:pPr>
            <w:r w:rsidRPr="00A556FF">
              <w:rPr>
                <w:sz w:val="20"/>
                <w:szCs w:val="20"/>
              </w:rPr>
              <w:t xml:space="preserve">Директору </w:t>
            </w:r>
            <w:r w:rsidR="003F7236" w:rsidRPr="003F7236">
              <w:rPr>
                <w:sz w:val="20"/>
                <w:szCs w:val="20"/>
              </w:rPr>
              <w:t>ДПБОТОС в РиД, НГиКС</w:t>
            </w:r>
          </w:p>
        </w:tc>
        <w:tc>
          <w:tcPr>
            <w:tcW w:w="1199" w:type="pct"/>
            <w:tcBorders>
              <w:top w:val="single" w:sz="6" w:space="0" w:color="auto"/>
              <w:left w:val="single" w:sz="6" w:space="0" w:color="auto"/>
              <w:bottom w:val="single" w:sz="6" w:space="0" w:color="auto"/>
            </w:tcBorders>
            <w:shd w:val="clear" w:color="auto" w:fill="auto"/>
          </w:tcPr>
          <w:p w14:paraId="04155DAE" w14:textId="2403A8F2" w:rsidR="00F308D5" w:rsidRPr="00641A44" w:rsidRDefault="00F308D5" w:rsidP="00F308D5">
            <w:pPr>
              <w:jc w:val="both"/>
              <w:rPr>
                <w:sz w:val="20"/>
                <w:szCs w:val="20"/>
              </w:rPr>
            </w:pPr>
            <w:r w:rsidRPr="00641A44">
              <w:rPr>
                <w:sz w:val="20"/>
                <w:szCs w:val="20"/>
              </w:rPr>
              <w:t xml:space="preserve">В соответствии с порядком, установленным </w:t>
            </w:r>
            <w:r w:rsidRPr="00B62C5D">
              <w:rPr>
                <w:sz w:val="20"/>
                <w:szCs w:val="20"/>
              </w:rPr>
              <w:t>кураторами Общества</w:t>
            </w:r>
          </w:p>
        </w:tc>
      </w:tr>
      <w:tr w:rsidR="00F308D5" w:rsidRPr="003D2F42" w14:paraId="27F002FD" w14:textId="77777777" w:rsidTr="007A2299">
        <w:trPr>
          <w:trHeight w:val="671"/>
        </w:trPr>
        <w:tc>
          <w:tcPr>
            <w:tcW w:w="724" w:type="pct"/>
            <w:tcBorders>
              <w:right w:val="single" w:sz="6" w:space="0" w:color="auto"/>
            </w:tcBorders>
            <w:shd w:val="clear" w:color="auto" w:fill="auto"/>
          </w:tcPr>
          <w:p w14:paraId="1507DC05" w14:textId="09915F64" w:rsidR="00F308D5" w:rsidRPr="00127E6A" w:rsidRDefault="00EF17EE" w:rsidP="00F308D5">
            <w:pPr>
              <w:jc w:val="both"/>
              <w:rPr>
                <w:color w:val="FF0000"/>
                <w:sz w:val="20"/>
                <w:szCs w:val="20"/>
              </w:rPr>
            </w:pPr>
            <w:r>
              <w:rPr>
                <w:color w:val="000000" w:themeColor="text1"/>
                <w:sz w:val="20"/>
                <w:szCs w:val="20"/>
              </w:rPr>
              <w:t>Оперативные события</w:t>
            </w:r>
            <w:r w:rsidR="00F308D5" w:rsidRPr="00127E6A">
              <w:rPr>
                <w:color w:val="000000" w:themeColor="text1"/>
                <w:sz w:val="20"/>
                <w:szCs w:val="20"/>
              </w:rPr>
              <w:t>, связанные с ограничениями / прекращениями (возможными прекращениями) приёма/ сдачи нефти</w:t>
            </w:r>
          </w:p>
        </w:tc>
        <w:tc>
          <w:tcPr>
            <w:tcW w:w="957" w:type="pct"/>
            <w:tcBorders>
              <w:left w:val="single" w:sz="6" w:space="0" w:color="auto"/>
              <w:right w:val="single" w:sz="6" w:space="0" w:color="auto"/>
            </w:tcBorders>
            <w:shd w:val="clear" w:color="auto" w:fill="auto"/>
          </w:tcPr>
          <w:p w14:paraId="69906FD9" w14:textId="77777777" w:rsidR="00F308D5" w:rsidRPr="00127E6A" w:rsidRDefault="00F308D5" w:rsidP="00F308D5">
            <w:pPr>
              <w:jc w:val="both"/>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651FD556" w14:textId="13F95743" w:rsidR="00F308D5" w:rsidRPr="00127E6A" w:rsidRDefault="00F308D5" w:rsidP="00F308D5">
            <w:pPr>
              <w:jc w:val="both"/>
              <w:rPr>
                <w:sz w:val="20"/>
                <w:szCs w:val="20"/>
              </w:rPr>
            </w:pPr>
            <w:r w:rsidRPr="00127E6A">
              <w:rPr>
                <w:color w:val="000000" w:themeColor="text1"/>
                <w:sz w:val="20"/>
                <w:szCs w:val="20"/>
              </w:rPr>
              <w:t>ОДС ДДС</w:t>
            </w:r>
            <w:r>
              <w:rPr>
                <w:color w:val="000000" w:themeColor="text1"/>
                <w:sz w:val="20"/>
                <w:szCs w:val="20"/>
              </w:rPr>
              <w:t xml:space="preserve"> </w:t>
            </w:r>
            <w:r w:rsidRPr="00127E6A">
              <w:rPr>
                <w:color w:val="000000" w:themeColor="text1"/>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148279A" w14:textId="77777777" w:rsidR="00F308D5" w:rsidRPr="00127E6A" w:rsidRDefault="00F308D5" w:rsidP="00F308D5">
            <w:pPr>
              <w:pStyle w:val="aff0"/>
              <w:numPr>
                <w:ilvl w:val="0"/>
                <w:numId w:val="12"/>
              </w:numPr>
              <w:tabs>
                <w:tab w:val="left" w:pos="346"/>
              </w:tabs>
              <w:ind w:left="318" w:hanging="318"/>
              <w:contextualSpacing w:val="0"/>
              <w:jc w:val="both"/>
              <w:rPr>
                <w:sz w:val="20"/>
                <w:szCs w:val="20"/>
              </w:rPr>
            </w:pPr>
            <w:r w:rsidRPr="007A2299">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1823ECE1" w14:textId="4AEA10FB" w:rsidR="00F308D5" w:rsidRPr="00127E6A" w:rsidRDefault="00F308D5" w:rsidP="00F308D5">
            <w:pPr>
              <w:jc w:val="both"/>
              <w:rPr>
                <w:color w:val="000000" w:themeColor="text1"/>
                <w:sz w:val="20"/>
                <w:szCs w:val="20"/>
              </w:rPr>
            </w:pPr>
            <w:r w:rsidRPr="00127E6A">
              <w:rPr>
                <w:color w:val="000000" w:themeColor="text1"/>
                <w:sz w:val="20"/>
                <w:szCs w:val="20"/>
              </w:rPr>
              <w:t xml:space="preserve">1. При обнаружении повышения </w:t>
            </w:r>
            <w:r>
              <w:rPr>
                <w:color w:val="000000" w:themeColor="text1"/>
                <w:sz w:val="20"/>
                <w:szCs w:val="20"/>
              </w:rPr>
              <w:t xml:space="preserve">уровня </w:t>
            </w:r>
            <w:r w:rsidRPr="00127E6A">
              <w:rPr>
                <w:color w:val="000000" w:themeColor="text1"/>
                <w:sz w:val="20"/>
                <w:szCs w:val="20"/>
              </w:rPr>
              <w:t>ХОС</w:t>
            </w:r>
            <w:r>
              <w:rPr>
                <w:color w:val="000000" w:themeColor="text1"/>
                <w:sz w:val="20"/>
                <w:szCs w:val="20"/>
              </w:rPr>
              <w:t xml:space="preserve"> (</w:t>
            </w:r>
            <w:r w:rsidRPr="00971A31">
              <w:rPr>
                <w:color w:val="000000" w:themeColor="text1"/>
                <w:sz w:val="20"/>
                <w:szCs w:val="20"/>
              </w:rPr>
              <w:t>хлор</w:t>
            </w:r>
            <w:r>
              <w:rPr>
                <w:color w:val="000000" w:themeColor="text1"/>
                <w:sz w:val="20"/>
                <w:szCs w:val="20"/>
              </w:rPr>
              <w:t>органические</w:t>
            </w:r>
            <w:r w:rsidRPr="00971A31">
              <w:rPr>
                <w:color w:val="000000" w:themeColor="text1"/>
                <w:sz w:val="20"/>
                <w:szCs w:val="20"/>
              </w:rPr>
              <w:t xml:space="preserve"> соединения</w:t>
            </w:r>
            <w:r>
              <w:rPr>
                <w:color w:val="000000" w:themeColor="text1"/>
                <w:sz w:val="20"/>
                <w:szCs w:val="20"/>
              </w:rPr>
              <w:t xml:space="preserve">) </w:t>
            </w:r>
            <w:r w:rsidRPr="00127E6A">
              <w:rPr>
                <w:color w:val="000000" w:themeColor="text1"/>
                <w:sz w:val="20"/>
                <w:szCs w:val="20"/>
              </w:rPr>
              <w:t>- в течение 5 минут, устно по телефону.</w:t>
            </w:r>
          </w:p>
          <w:p w14:paraId="3543347A" w14:textId="5F955511" w:rsidR="00F308D5" w:rsidRPr="00127E6A" w:rsidRDefault="00F308D5" w:rsidP="00F308D5">
            <w:pPr>
              <w:jc w:val="both"/>
              <w:rPr>
                <w:color w:val="000000" w:themeColor="text1"/>
                <w:sz w:val="20"/>
                <w:szCs w:val="20"/>
              </w:rPr>
            </w:pPr>
            <w:r w:rsidRPr="00127E6A">
              <w:rPr>
                <w:color w:val="000000" w:themeColor="text1"/>
                <w:sz w:val="20"/>
                <w:szCs w:val="20"/>
              </w:rPr>
              <w:t>В течение 60 минут с момента обнаружения - письменно донесение, по форме доклад №1.</w:t>
            </w:r>
          </w:p>
          <w:p w14:paraId="6E4103C2" w14:textId="77777777" w:rsidR="00F308D5" w:rsidRPr="00127E6A" w:rsidRDefault="00F308D5" w:rsidP="00F308D5">
            <w:pPr>
              <w:jc w:val="both"/>
              <w:rPr>
                <w:sz w:val="20"/>
                <w:szCs w:val="20"/>
              </w:rPr>
            </w:pPr>
            <w:r w:rsidRPr="00127E6A">
              <w:rPr>
                <w:color w:val="000000" w:themeColor="text1"/>
                <w:sz w:val="20"/>
                <w:szCs w:val="20"/>
              </w:rPr>
              <w:t xml:space="preserve">2. Об остановке сдачи нефти - </w:t>
            </w:r>
            <w:r w:rsidRPr="00127E6A">
              <w:rPr>
                <w:sz w:val="20"/>
                <w:szCs w:val="20"/>
              </w:rPr>
              <w:t>в течение 30 минут устный доклад.</w:t>
            </w:r>
          </w:p>
          <w:p w14:paraId="4F3A28B4" w14:textId="7EED620F" w:rsidR="00F308D5" w:rsidRPr="00127E6A" w:rsidRDefault="00F308D5" w:rsidP="00F308D5">
            <w:pPr>
              <w:jc w:val="both"/>
              <w:rPr>
                <w:sz w:val="20"/>
                <w:szCs w:val="20"/>
              </w:rPr>
            </w:pPr>
            <w:r w:rsidRPr="00127E6A">
              <w:rPr>
                <w:sz w:val="20"/>
                <w:szCs w:val="20"/>
              </w:rPr>
              <w:t>В течение 60 минут с момента обнаружения - письменно донесение, по форме доклад №</w:t>
            </w:r>
            <w:r>
              <w:rPr>
                <w:sz w:val="20"/>
                <w:szCs w:val="20"/>
              </w:rPr>
              <w:t xml:space="preserve"> </w:t>
            </w:r>
            <w:r w:rsidRPr="00127E6A">
              <w:rPr>
                <w:sz w:val="20"/>
                <w:szCs w:val="20"/>
              </w:rPr>
              <w:t>2</w:t>
            </w:r>
            <w:r w:rsidRPr="00127E6A">
              <w:rPr>
                <w:snapToGrid w:val="0"/>
                <w:sz w:val="20"/>
                <w:szCs w:val="20"/>
              </w:rPr>
              <w:t xml:space="preserve">. </w:t>
            </w:r>
            <w:r w:rsidRPr="00127E6A">
              <w:rPr>
                <w:sz w:val="20"/>
                <w:szCs w:val="20"/>
              </w:rPr>
              <w:t>В последствии каждые 4 часа (до возобновления штатной работы).</w:t>
            </w:r>
          </w:p>
          <w:p w14:paraId="05386BB8" w14:textId="77777777" w:rsidR="00F308D5" w:rsidRPr="00127E6A" w:rsidRDefault="00F308D5" w:rsidP="00F308D5">
            <w:pPr>
              <w:jc w:val="both"/>
              <w:rPr>
                <w:sz w:val="20"/>
                <w:szCs w:val="20"/>
              </w:rPr>
            </w:pPr>
            <w:r w:rsidRPr="00127E6A">
              <w:rPr>
                <w:sz w:val="20"/>
                <w:szCs w:val="20"/>
              </w:rPr>
              <w:t>3. О готовности контрольных результатов - в течение 30 минут устный доклад.</w:t>
            </w:r>
          </w:p>
          <w:p w14:paraId="60891BA7" w14:textId="73D7E76F" w:rsidR="00F308D5" w:rsidRPr="00127E6A" w:rsidRDefault="00F308D5" w:rsidP="00F308D5">
            <w:pPr>
              <w:jc w:val="both"/>
              <w:rPr>
                <w:snapToGrid w:val="0"/>
                <w:sz w:val="20"/>
                <w:szCs w:val="20"/>
              </w:rPr>
            </w:pPr>
            <w:r w:rsidRPr="00127E6A">
              <w:rPr>
                <w:sz w:val="20"/>
                <w:szCs w:val="20"/>
              </w:rPr>
              <w:t>В течение 60 минут с момента обнаружения - письменно донесение, по форме доклад №3</w:t>
            </w:r>
            <w:r w:rsidRPr="00127E6A">
              <w:rPr>
                <w:snapToGrid w:val="0"/>
                <w:sz w:val="20"/>
                <w:szCs w:val="20"/>
              </w:rPr>
              <w:t>.</w:t>
            </w:r>
          </w:p>
          <w:p w14:paraId="06F6BD26" w14:textId="77777777" w:rsidR="00F308D5" w:rsidRPr="00127E6A" w:rsidRDefault="00F308D5" w:rsidP="00F308D5">
            <w:pPr>
              <w:jc w:val="both"/>
              <w:rPr>
                <w:sz w:val="20"/>
                <w:szCs w:val="20"/>
              </w:rPr>
            </w:pPr>
            <w:r w:rsidRPr="00127E6A">
              <w:rPr>
                <w:sz w:val="20"/>
                <w:szCs w:val="20"/>
              </w:rPr>
              <w:lastRenderedPageBreak/>
              <w:t>4. О возобновлении перекачки нефти -</w:t>
            </w:r>
            <w:r w:rsidRPr="00127E6A">
              <w:rPr>
                <w:snapToGrid w:val="0"/>
                <w:sz w:val="20"/>
                <w:szCs w:val="20"/>
              </w:rPr>
              <w:t xml:space="preserve"> </w:t>
            </w:r>
            <w:r w:rsidRPr="00127E6A">
              <w:rPr>
                <w:sz w:val="20"/>
                <w:szCs w:val="20"/>
              </w:rPr>
              <w:t>в течение 30 минут устный доклад.</w:t>
            </w:r>
          </w:p>
          <w:p w14:paraId="42C3085C" w14:textId="3CD6959F" w:rsidR="00F308D5" w:rsidRPr="00127E6A" w:rsidRDefault="00F308D5" w:rsidP="00F308D5">
            <w:pPr>
              <w:jc w:val="both"/>
              <w:rPr>
                <w:sz w:val="20"/>
                <w:szCs w:val="20"/>
              </w:rPr>
            </w:pPr>
            <w:r w:rsidRPr="00127E6A">
              <w:rPr>
                <w:sz w:val="20"/>
                <w:szCs w:val="20"/>
              </w:rPr>
              <w:t>В течение 60 минут по возобновлению перекачки нефти - письменно донесение, по форме доклад №4.</w:t>
            </w:r>
          </w:p>
          <w:p w14:paraId="4F249C0B" w14:textId="77777777" w:rsidR="00F308D5" w:rsidRPr="00127E6A" w:rsidRDefault="00F308D5" w:rsidP="00F308D5">
            <w:pPr>
              <w:jc w:val="both"/>
              <w:rPr>
                <w:sz w:val="20"/>
                <w:szCs w:val="20"/>
              </w:rPr>
            </w:pPr>
            <w:r w:rsidRPr="00127E6A">
              <w:rPr>
                <w:sz w:val="20"/>
                <w:szCs w:val="20"/>
              </w:rPr>
              <w:t>5. Об остановке / ограничении сдачи нефти по инициативе Общества - в течение 60 минут устный доклад.</w:t>
            </w:r>
          </w:p>
          <w:p w14:paraId="4A833E0B" w14:textId="4136E2EF" w:rsidR="00F308D5" w:rsidRPr="00127E6A" w:rsidRDefault="00F308D5" w:rsidP="00F308D5">
            <w:pPr>
              <w:jc w:val="both"/>
              <w:rPr>
                <w:sz w:val="20"/>
                <w:szCs w:val="20"/>
              </w:rPr>
            </w:pPr>
            <w:r w:rsidRPr="00127E6A">
              <w:rPr>
                <w:sz w:val="20"/>
                <w:szCs w:val="20"/>
              </w:rPr>
              <w:t>В течение 90 минут - письменно донесение, по форме доклад №5</w:t>
            </w:r>
          </w:p>
        </w:tc>
      </w:tr>
      <w:tr w:rsidR="00F308D5" w:rsidRPr="003D2F42" w14:paraId="1A3A5B62" w14:textId="77777777" w:rsidTr="007A2299">
        <w:trPr>
          <w:trHeight w:val="671"/>
        </w:trPr>
        <w:tc>
          <w:tcPr>
            <w:tcW w:w="724" w:type="pct"/>
            <w:tcBorders>
              <w:right w:val="single" w:sz="6" w:space="0" w:color="auto"/>
            </w:tcBorders>
            <w:shd w:val="clear" w:color="auto" w:fill="auto"/>
          </w:tcPr>
          <w:p w14:paraId="3DAF7954" w14:textId="77777777" w:rsidR="00F308D5" w:rsidRPr="00127E6A" w:rsidRDefault="00F308D5" w:rsidP="00F308D5">
            <w:pPr>
              <w:jc w:val="both"/>
              <w:rPr>
                <w:color w:val="000000" w:themeColor="text1"/>
                <w:sz w:val="20"/>
                <w:szCs w:val="20"/>
              </w:rPr>
            </w:pPr>
            <w:r w:rsidRPr="00127E6A">
              <w:rPr>
                <w:color w:val="000000" w:themeColor="text1"/>
                <w:sz w:val="20"/>
                <w:szCs w:val="20"/>
              </w:rPr>
              <w:lastRenderedPageBreak/>
              <w:t>Несчастные случаи в подрядных (субподрядных) организациях, которые напрямую не связаны с выполнением работ / оказанием услуг в рамках действующих договоров</w:t>
            </w:r>
          </w:p>
        </w:tc>
        <w:tc>
          <w:tcPr>
            <w:tcW w:w="957" w:type="pct"/>
            <w:tcBorders>
              <w:left w:val="single" w:sz="6" w:space="0" w:color="auto"/>
              <w:right w:val="single" w:sz="6" w:space="0" w:color="auto"/>
            </w:tcBorders>
            <w:shd w:val="clear" w:color="auto" w:fill="auto"/>
          </w:tcPr>
          <w:p w14:paraId="0FCE680E" w14:textId="77777777" w:rsidR="00F308D5" w:rsidRPr="00127E6A" w:rsidRDefault="00F308D5" w:rsidP="00F308D5">
            <w:pPr>
              <w:jc w:val="both"/>
              <w:rPr>
                <w:color w:val="FF0000"/>
                <w:sz w:val="20"/>
                <w:szCs w:val="20"/>
              </w:rPr>
            </w:pPr>
          </w:p>
        </w:tc>
        <w:tc>
          <w:tcPr>
            <w:tcW w:w="1204" w:type="pct"/>
            <w:tcBorders>
              <w:top w:val="single" w:sz="6" w:space="0" w:color="auto"/>
              <w:left w:val="single" w:sz="6" w:space="0" w:color="auto"/>
              <w:right w:val="single" w:sz="6" w:space="0" w:color="auto"/>
            </w:tcBorders>
            <w:shd w:val="clear" w:color="auto" w:fill="auto"/>
          </w:tcPr>
          <w:p w14:paraId="7C7AA112" w14:textId="71ACB706" w:rsidR="00F308D5" w:rsidRPr="00127E6A" w:rsidRDefault="00F308D5" w:rsidP="00F308D5">
            <w:pPr>
              <w:jc w:val="both"/>
              <w:rPr>
                <w:color w:val="000000" w:themeColor="text1"/>
                <w:sz w:val="20"/>
                <w:szCs w:val="20"/>
              </w:rPr>
            </w:pPr>
            <w:r w:rsidRPr="00127E6A">
              <w:rPr>
                <w:sz w:val="20"/>
                <w:szCs w:val="20"/>
              </w:rPr>
              <w:t>ОДС ДДС</w:t>
            </w:r>
            <w:r>
              <w:rPr>
                <w:sz w:val="20"/>
                <w:szCs w:val="20"/>
              </w:rPr>
              <w:t xml:space="preserve"> </w:t>
            </w:r>
            <w:r w:rsidRPr="00127E6A">
              <w:rPr>
                <w:sz w:val="20"/>
                <w:szCs w:val="20"/>
              </w:rPr>
              <w:t>Общества</w:t>
            </w:r>
          </w:p>
        </w:tc>
        <w:tc>
          <w:tcPr>
            <w:tcW w:w="916" w:type="pct"/>
            <w:tcBorders>
              <w:top w:val="single" w:sz="6" w:space="0" w:color="auto"/>
              <w:left w:val="single" w:sz="6" w:space="0" w:color="auto"/>
              <w:right w:val="single" w:sz="6" w:space="0" w:color="auto"/>
            </w:tcBorders>
            <w:shd w:val="clear" w:color="auto" w:fill="auto"/>
          </w:tcPr>
          <w:p w14:paraId="07823464" w14:textId="77777777" w:rsidR="00F308D5" w:rsidRPr="00127E6A" w:rsidRDefault="00F308D5" w:rsidP="00F308D5">
            <w:pPr>
              <w:pStyle w:val="aff0"/>
              <w:numPr>
                <w:ilvl w:val="0"/>
                <w:numId w:val="12"/>
              </w:numPr>
              <w:tabs>
                <w:tab w:val="left" w:pos="346"/>
              </w:tabs>
              <w:ind w:left="318" w:hanging="318"/>
              <w:contextualSpacing w:val="0"/>
              <w:jc w:val="both"/>
              <w:rPr>
                <w:color w:val="000000" w:themeColor="text1"/>
                <w:sz w:val="20"/>
                <w:szCs w:val="20"/>
              </w:rPr>
            </w:pPr>
            <w:r w:rsidRPr="00127E6A">
              <w:rPr>
                <w:sz w:val="20"/>
                <w:szCs w:val="20"/>
              </w:rPr>
              <w:t>ОД СЦУКС</w:t>
            </w:r>
          </w:p>
        </w:tc>
        <w:tc>
          <w:tcPr>
            <w:tcW w:w="1199" w:type="pct"/>
            <w:tcBorders>
              <w:top w:val="single" w:sz="6" w:space="0" w:color="auto"/>
              <w:left w:val="single" w:sz="6" w:space="0" w:color="auto"/>
            </w:tcBorders>
            <w:shd w:val="clear" w:color="auto" w:fill="auto"/>
          </w:tcPr>
          <w:p w14:paraId="292095C1" w14:textId="17CB849E" w:rsidR="00F308D5" w:rsidRPr="00127E6A" w:rsidRDefault="00F308D5" w:rsidP="00F308D5">
            <w:pPr>
              <w:jc w:val="both"/>
              <w:rPr>
                <w:color w:val="000000" w:themeColor="text1"/>
                <w:sz w:val="20"/>
                <w:szCs w:val="20"/>
              </w:rPr>
            </w:pPr>
            <w:r w:rsidRPr="00127E6A">
              <w:rPr>
                <w:color w:val="000000" w:themeColor="text1"/>
                <w:sz w:val="20"/>
                <w:szCs w:val="20"/>
              </w:rPr>
              <w:t>1. Смертельные и групповые случаи травмирования (ущерб здоровью 3</w:t>
            </w:r>
            <w:r w:rsidR="00F74858">
              <w:rPr>
                <w:color w:val="000000" w:themeColor="text1"/>
                <w:sz w:val="20"/>
                <w:szCs w:val="20"/>
              </w:rPr>
              <w:t>-х</w:t>
            </w:r>
            <w:r w:rsidRPr="00127E6A">
              <w:rPr>
                <w:color w:val="000000" w:themeColor="text1"/>
                <w:sz w:val="20"/>
                <w:szCs w:val="20"/>
              </w:rPr>
              <w:t xml:space="preserve"> человек и более) – устный доклад как при происшествии 1-го уровня в течение 30 минут.</w:t>
            </w:r>
          </w:p>
          <w:p w14:paraId="621DD425" w14:textId="77777777" w:rsidR="00F308D5" w:rsidRPr="00127E6A" w:rsidRDefault="00F308D5" w:rsidP="00F308D5">
            <w:pPr>
              <w:jc w:val="both"/>
              <w:rPr>
                <w:color w:val="000000" w:themeColor="text1"/>
                <w:sz w:val="20"/>
                <w:szCs w:val="20"/>
              </w:rPr>
            </w:pPr>
            <w:r w:rsidRPr="00127E6A">
              <w:rPr>
                <w:color w:val="000000" w:themeColor="text1"/>
                <w:sz w:val="20"/>
                <w:szCs w:val="20"/>
              </w:rPr>
              <w:t>В течение 60 минут письменно донесение в свободной форме и приложение фотоматериалов</w:t>
            </w:r>
          </w:p>
          <w:p w14:paraId="2D6070C6" w14:textId="2C176C0C" w:rsidR="00F308D5" w:rsidRPr="00127E6A" w:rsidRDefault="00F308D5" w:rsidP="00F308D5">
            <w:pPr>
              <w:jc w:val="both"/>
              <w:rPr>
                <w:color w:val="000000" w:themeColor="text1"/>
                <w:sz w:val="20"/>
                <w:szCs w:val="20"/>
              </w:rPr>
            </w:pPr>
            <w:r w:rsidRPr="00127E6A">
              <w:rPr>
                <w:color w:val="000000" w:themeColor="text1"/>
                <w:sz w:val="20"/>
                <w:szCs w:val="20"/>
              </w:rPr>
              <w:t>2.  Групповые случаи травмирования (ущерб здоровью 2</w:t>
            </w:r>
            <w:r w:rsidR="00F74858">
              <w:rPr>
                <w:color w:val="000000" w:themeColor="text1"/>
                <w:sz w:val="20"/>
                <w:szCs w:val="20"/>
              </w:rPr>
              <w:t>-х</w:t>
            </w:r>
            <w:r w:rsidRPr="00127E6A">
              <w:rPr>
                <w:color w:val="000000" w:themeColor="text1"/>
                <w:sz w:val="20"/>
                <w:szCs w:val="20"/>
              </w:rPr>
              <w:t xml:space="preserve"> человек) – устный доклад как при происшествии 2-го уровня в течение 30 минут.</w:t>
            </w:r>
          </w:p>
          <w:p w14:paraId="67D333E5" w14:textId="77777777" w:rsidR="00F308D5" w:rsidRPr="00127E6A" w:rsidRDefault="00F308D5" w:rsidP="00F308D5">
            <w:pPr>
              <w:jc w:val="both"/>
              <w:rPr>
                <w:color w:val="000000" w:themeColor="text1"/>
                <w:sz w:val="20"/>
                <w:szCs w:val="20"/>
              </w:rPr>
            </w:pPr>
            <w:r w:rsidRPr="00127E6A">
              <w:rPr>
                <w:color w:val="000000" w:themeColor="text1"/>
                <w:sz w:val="20"/>
                <w:szCs w:val="20"/>
              </w:rPr>
              <w:t>В течение 60 минут письменно донесение в свободной форме и приложение фотоматериалов.</w:t>
            </w:r>
          </w:p>
          <w:p w14:paraId="2C7ABB79" w14:textId="77777777" w:rsidR="00F308D5" w:rsidRPr="00127E6A" w:rsidRDefault="00F308D5" w:rsidP="00F308D5">
            <w:pPr>
              <w:jc w:val="both"/>
              <w:rPr>
                <w:color w:val="000000" w:themeColor="text1"/>
                <w:sz w:val="20"/>
                <w:szCs w:val="20"/>
              </w:rPr>
            </w:pPr>
            <w:r w:rsidRPr="00127E6A">
              <w:rPr>
                <w:color w:val="000000" w:themeColor="text1"/>
                <w:sz w:val="20"/>
                <w:szCs w:val="20"/>
              </w:rPr>
              <w:t>3. Несчастный случай с работником - устный доклад как при происшествии 3-го уровня в течение 1 часа.</w:t>
            </w:r>
          </w:p>
          <w:p w14:paraId="7B76DE48" w14:textId="7F84EE2A" w:rsidR="00F308D5" w:rsidRPr="00127E6A" w:rsidRDefault="00F308D5" w:rsidP="00F74858">
            <w:pPr>
              <w:jc w:val="both"/>
              <w:rPr>
                <w:color w:val="000000" w:themeColor="text1"/>
                <w:sz w:val="20"/>
                <w:szCs w:val="20"/>
              </w:rPr>
            </w:pPr>
            <w:r w:rsidRPr="00127E6A">
              <w:rPr>
                <w:color w:val="000000" w:themeColor="text1"/>
                <w:sz w:val="20"/>
                <w:szCs w:val="20"/>
              </w:rPr>
              <w:t xml:space="preserve">В течение 3-х часов письменно донесение в свободной форме </w:t>
            </w:r>
            <w:r w:rsidR="00F74858">
              <w:rPr>
                <w:color w:val="000000" w:themeColor="text1"/>
                <w:sz w:val="20"/>
                <w:szCs w:val="20"/>
              </w:rPr>
              <w:t>с</w:t>
            </w:r>
            <w:r w:rsidRPr="00127E6A">
              <w:rPr>
                <w:color w:val="000000" w:themeColor="text1"/>
                <w:sz w:val="20"/>
                <w:szCs w:val="20"/>
              </w:rPr>
              <w:t xml:space="preserve"> приложение</w:t>
            </w:r>
            <w:r w:rsidR="00F74858">
              <w:rPr>
                <w:color w:val="000000" w:themeColor="text1"/>
                <w:sz w:val="20"/>
                <w:szCs w:val="20"/>
              </w:rPr>
              <w:t>м</w:t>
            </w:r>
            <w:r w:rsidRPr="00127E6A">
              <w:rPr>
                <w:color w:val="000000" w:themeColor="text1"/>
                <w:sz w:val="20"/>
                <w:szCs w:val="20"/>
              </w:rPr>
              <w:t xml:space="preserve"> фотоматериалов</w:t>
            </w:r>
          </w:p>
        </w:tc>
      </w:tr>
    </w:tbl>
    <w:p w14:paraId="4BD06F61" w14:textId="77777777" w:rsidR="00500DA4" w:rsidRPr="0019232A" w:rsidRDefault="00500DA4" w:rsidP="00500DA4">
      <w:pPr>
        <w:spacing w:before="100" w:beforeAutospacing="1" w:after="100" w:afterAutospacing="1"/>
        <w:jc w:val="both"/>
        <w:sectPr w:rsidR="00500DA4" w:rsidRPr="0019232A" w:rsidSect="00DC162F">
          <w:headerReference w:type="even" r:id="rId39"/>
          <w:headerReference w:type="default" r:id="rId40"/>
          <w:footerReference w:type="default" r:id="rId41"/>
          <w:headerReference w:type="first" r:id="rId42"/>
          <w:pgSz w:w="16838" w:h="11906" w:orient="landscape" w:code="9"/>
          <w:pgMar w:top="1247" w:right="962" w:bottom="1021" w:left="1134" w:header="737" w:footer="680" w:gutter="0"/>
          <w:cols w:space="708"/>
          <w:docGrid w:linePitch="360"/>
        </w:sectPr>
      </w:pPr>
    </w:p>
    <w:p w14:paraId="164DBF99" w14:textId="400EDE04" w:rsidR="00500DA4" w:rsidRPr="00F41325" w:rsidRDefault="00500DA4" w:rsidP="00934A73">
      <w:pPr>
        <w:pStyle w:val="2"/>
        <w:rPr>
          <w:i/>
        </w:rPr>
      </w:pPr>
      <w:bookmarkStart w:id="83" w:name="_Toc413748249"/>
      <w:bookmarkStart w:id="84" w:name="_Toc482864155"/>
      <w:bookmarkStart w:id="85" w:name="_Toc22299391"/>
      <w:bookmarkStart w:id="86" w:name="_Toc134108956"/>
      <w:bookmarkStart w:id="87" w:name="_Toc162967431"/>
      <w:r>
        <w:lastRenderedPageBreak/>
        <w:t>особенности передачи информации о чрезвычайной ситуации, происшествии</w:t>
      </w:r>
      <w:bookmarkEnd w:id="83"/>
      <w:bookmarkEnd w:id="84"/>
      <w:bookmarkEnd w:id="85"/>
      <w:bookmarkEnd w:id="86"/>
      <w:bookmarkEnd w:id="87"/>
    </w:p>
    <w:p w14:paraId="3FBBFE83" w14:textId="56428F27" w:rsidR="00500DA4" w:rsidRPr="00D940B8" w:rsidRDefault="00500DA4" w:rsidP="007A2299">
      <w:pPr>
        <w:pStyle w:val="aff0"/>
        <w:numPr>
          <w:ilvl w:val="2"/>
          <w:numId w:val="5"/>
        </w:numPr>
        <w:spacing w:before="240" w:after="240"/>
        <w:ind w:left="0" w:firstLine="0"/>
        <w:contextualSpacing w:val="0"/>
        <w:jc w:val="both"/>
      </w:pPr>
      <w:r w:rsidRPr="00D940B8">
        <w:t xml:space="preserve">При возникновении ЧС (угрозы возникновения), происшествия любого уровня </w:t>
      </w:r>
      <w:r w:rsidRPr="007A2299">
        <w:rPr>
          <w:b/>
        </w:rPr>
        <w:t>работники ОДС ДДС Общества</w:t>
      </w:r>
      <w:r w:rsidRPr="00D940B8">
        <w:t xml:space="preserve"> предоставляю</w:t>
      </w:r>
      <w:r>
        <w:t>т</w:t>
      </w:r>
      <w:r w:rsidRPr="00D940B8">
        <w:t xml:space="preserve"> </w:t>
      </w:r>
      <w:r w:rsidRPr="007A2299">
        <w:rPr>
          <w:b/>
        </w:rPr>
        <w:t xml:space="preserve">информацию заместителю генерального директора по экономической безопасности (начальнику управления </w:t>
      </w:r>
      <w:r w:rsidR="00647BF1">
        <w:rPr>
          <w:b/>
        </w:rPr>
        <w:t xml:space="preserve">по </w:t>
      </w:r>
      <w:r w:rsidRPr="007A2299">
        <w:rPr>
          <w:b/>
        </w:rPr>
        <w:t>экономической безопасности)</w:t>
      </w:r>
      <w:r>
        <w:t xml:space="preserve"> </w:t>
      </w:r>
      <w:r w:rsidRPr="00D940B8">
        <w:t xml:space="preserve">в соответствии с установленным </w:t>
      </w:r>
      <w:r>
        <w:t>организационно-распорядительными документами</w:t>
      </w:r>
      <w:r w:rsidRPr="00D940B8">
        <w:t xml:space="preserve"> Обществ</w:t>
      </w:r>
      <w:r>
        <w:t>а</w:t>
      </w:r>
      <w:r w:rsidRPr="00D940B8">
        <w:t xml:space="preserve"> порядком.</w:t>
      </w:r>
    </w:p>
    <w:p w14:paraId="2A1FCEB1" w14:textId="490DC0BC" w:rsidR="00500DA4" w:rsidRPr="00F41325" w:rsidRDefault="00500DA4" w:rsidP="007A2299">
      <w:pPr>
        <w:pStyle w:val="aff0"/>
        <w:numPr>
          <w:ilvl w:val="2"/>
          <w:numId w:val="5"/>
        </w:numPr>
        <w:spacing w:before="240" w:after="240"/>
        <w:ind w:left="0" w:firstLine="0"/>
        <w:contextualSpacing w:val="0"/>
        <w:jc w:val="both"/>
      </w:pPr>
      <w:r w:rsidRPr="00093C77">
        <w:rPr>
          <w:b/>
        </w:rPr>
        <w:t>ОДС ДДС Общества</w:t>
      </w:r>
      <w:r>
        <w:t xml:space="preserve"> формирует</w:t>
      </w:r>
      <w:r w:rsidRPr="00F41325">
        <w:t xml:space="preserve"> ежесуточную «</w:t>
      </w:r>
      <w:r w:rsidRPr="00093C77">
        <w:rPr>
          <w:b/>
        </w:rPr>
        <w:t>Справку-доклад</w:t>
      </w:r>
      <w:r w:rsidR="00577F7A">
        <w:t xml:space="preserve"> </w:t>
      </w:r>
      <w:r w:rsidRPr="00F41325">
        <w:t xml:space="preserve">по оперативной обстановке на объектах и территории </w:t>
      </w:r>
      <w:r w:rsidR="00577F7A">
        <w:t>ООО </w:t>
      </w:r>
      <w:r w:rsidRPr="00F41325">
        <w:t>«Славнефть-Красноярскнефтегаз»</w:t>
      </w:r>
      <w:r w:rsidR="00577F7A">
        <w:t xml:space="preserve"> </w:t>
      </w:r>
      <w:r w:rsidRPr="00F41325">
        <w:t>(по состоянию на 06.00</w:t>
      </w:r>
      <w:r>
        <w:t xml:space="preserve"> (крск)</w:t>
      </w:r>
      <w:r w:rsidRPr="00F41325">
        <w:t xml:space="preserve"> ___.___.20__)» и </w:t>
      </w:r>
      <w:r>
        <w:t xml:space="preserve">представляет ее </w:t>
      </w:r>
      <w:r w:rsidRPr="00F41325">
        <w:t>ежедневно до 09.00</w:t>
      </w:r>
      <w:r>
        <w:t xml:space="preserve"> (крск)</w:t>
      </w:r>
      <w:r w:rsidRPr="00F41325">
        <w:t xml:space="preserve"> </w:t>
      </w:r>
      <w:r>
        <w:t xml:space="preserve">руководителям и должностным лицам Общества в порядке, установленным </w:t>
      </w:r>
      <w:r w:rsidRPr="009A45A5">
        <w:t>организационно-распорядительными документами Общества</w:t>
      </w:r>
      <w:r w:rsidRPr="00F41325">
        <w:t xml:space="preserve">. </w:t>
      </w:r>
    </w:p>
    <w:p w14:paraId="214933BF" w14:textId="5117C93A" w:rsidR="00500DA4" w:rsidRPr="00915F25" w:rsidRDefault="00500DA4" w:rsidP="007A2299">
      <w:pPr>
        <w:pStyle w:val="aff0"/>
        <w:numPr>
          <w:ilvl w:val="2"/>
          <w:numId w:val="5"/>
        </w:numPr>
        <w:spacing w:before="240" w:after="240"/>
        <w:ind w:left="0" w:firstLine="0"/>
        <w:contextualSpacing w:val="0"/>
        <w:jc w:val="both"/>
      </w:pPr>
      <w:r w:rsidRPr="007A2299">
        <w:rPr>
          <w:b/>
        </w:rPr>
        <w:t>Заместитель генерального директора по промышленной безопасности, охране труда и окружающей среды Общества</w:t>
      </w:r>
      <w:r w:rsidRPr="007A2299" w:rsidDel="00A64DE2">
        <w:rPr>
          <w:b/>
        </w:rPr>
        <w:t xml:space="preserve"> </w:t>
      </w:r>
      <w:r w:rsidRPr="00915F25">
        <w:t xml:space="preserve">предоставляют </w:t>
      </w:r>
      <w:r w:rsidRPr="00FD19C1">
        <w:t>директору (работникам) ДСПиРПБОТ</w:t>
      </w:r>
      <w:r w:rsidRPr="00915F25">
        <w:t xml:space="preserve">, а также руководителю </w:t>
      </w:r>
      <w:r w:rsidR="003F7236" w:rsidRPr="005E4D2A">
        <w:t>ДПБОТОС в</w:t>
      </w:r>
      <w:r w:rsidR="003F7236">
        <w:t xml:space="preserve"> </w:t>
      </w:r>
      <w:r w:rsidR="003F7236" w:rsidRPr="005E4D2A">
        <w:t>РиД</w:t>
      </w:r>
      <w:r w:rsidR="003F7236">
        <w:t>, НГиКС</w:t>
      </w:r>
      <w:r w:rsidR="003F7236" w:rsidRPr="007A2299">
        <w:rPr>
          <w:b/>
        </w:rPr>
        <w:t xml:space="preserve"> </w:t>
      </w:r>
      <w:r w:rsidRPr="007A2299">
        <w:rPr>
          <w:b/>
        </w:rPr>
        <w:t>дополнительную информацию о ЧС и происшествиях,</w:t>
      </w:r>
      <w:r w:rsidRPr="00915F25">
        <w:t xml:space="preserve"> формы и сроки представления которой устанавливаются руководителями указанных СП </w:t>
      </w:r>
      <w:r>
        <w:t>Компании</w:t>
      </w:r>
      <w:r w:rsidRPr="00915F25">
        <w:t xml:space="preserve"> в рабочем порядке.</w:t>
      </w:r>
    </w:p>
    <w:p w14:paraId="1052D8E4" w14:textId="12C9ED29" w:rsidR="00500DA4" w:rsidRPr="00990B84" w:rsidRDefault="00500DA4" w:rsidP="00934A73">
      <w:pPr>
        <w:pStyle w:val="2"/>
        <w:rPr>
          <w:i/>
        </w:rPr>
      </w:pPr>
      <w:bookmarkStart w:id="88" w:name="_Toc413748250"/>
      <w:bookmarkStart w:id="89" w:name="_Toc482864156"/>
      <w:bookmarkStart w:id="90" w:name="_Toc22299392"/>
      <w:bookmarkStart w:id="91" w:name="_Toc134108957"/>
      <w:bookmarkStart w:id="92" w:name="_Toc162967432"/>
      <w:r>
        <w:t>порядок хранения донесений о чрезвычайных ситуациях, происществиях</w:t>
      </w:r>
      <w:bookmarkEnd w:id="88"/>
      <w:bookmarkEnd w:id="89"/>
      <w:bookmarkEnd w:id="90"/>
      <w:bookmarkEnd w:id="91"/>
      <w:bookmarkEnd w:id="92"/>
    </w:p>
    <w:p w14:paraId="555766A3" w14:textId="52D08392" w:rsidR="00500DA4" w:rsidRPr="009F3A6C" w:rsidRDefault="00500DA4" w:rsidP="007A2299">
      <w:pPr>
        <w:pStyle w:val="aff0"/>
        <w:numPr>
          <w:ilvl w:val="2"/>
          <w:numId w:val="5"/>
        </w:numPr>
        <w:spacing w:before="240" w:after="240"/>
        <w:ind w:left="0" w:firstLine="0"/>
        <w:contextualSpacing w:val="0"/>
        <w:jc w:val="both"/>
      </w:pPr>
      <w:r w:rsidRPr="00093C77">
        <w:rPr>
          <w:b/>
        </w:rPr>
        <w:t>ДДС Общества</w:t>
      </w:r>
      <w:r w:rsidRPr="009F3A6C">
        <w:t xml:space="preserve"> осуществляет ответственное хранение заполненных бланков донесений в течение 5-ти лет.</w:t>
      </w:r>
    </w:p>
    <w:p w14:paraId="150963D1" w14:textId="2911256B" w:rsidR="00500DA4" w:rsidRPr="009F3A6C" w:rsidRDefault="00500DA4" w:rsidP="007A2299">
      <w:pPr>
        <w:pStyle w:val="aff0"/>
        <w:numPr>
          <w:ilvl w:val="2"/>
          <w:numId w:val="5"/>
        </w:numPr>
        <w:spacing w:before="240" w:after="240"/>
        <w:ind w:left="0" w:firstLine="0"/>
        <w:contextualSpacing w:val="0"/>
        <w:jc w:val="both"/>
      </w:pPr>
      <w:r w:rsidRPr="00DD226E">
        <w:rPr>
          <w:b/>
        </w:rPr>
        <w:t>ОДС Общества</w:t>
      </w:r>
      <w:r w:rsidRPr="009F3A6C">
        <w:t>, в целях регистрации принятых сообщений об оперативных событиях, заполняет Журнал учёта сообщений о ЧС, происшествиях (</w:t>
      </w:r>
      <w:hyperlink w:anchor="Приложение2" w:history="1">
        <w:r w:rsidRPr="00CF777E">
          <w:rPr>
            <w:rStyle w:val="ac"/>
          </w:rPr>
          <w:t>Приложение</w:t>
        </w:r>
        <w:r w:rsidR="00577F7A">
          <w:rPr>
            <w:rStyle w:val="ac"/>
          </w:rPr>
          <w:t xml:space="preserve"> </w:t>
        </w:r>
        <w:r w:rsidRPr="00CF777E">
          <w:rPr>
            <w:rStyle w:val="ac"/>
          </w:rPr>
          <w:t>2</w:t>
        </w:r>
      </w:hyperlink>
      <w:r w:rsidRPr="009F3A6C">
        <w:t>) в</w:t>
      </w:r>
      <w:r w:rsidR="00577F7A">
        <w:t xml:space="preserve"> </w:t>
      </w:r>
      <w:r w:rsidRPr="009F3A6C">
        <w:t>электронном виде и на бумажном носителе, который хранится не</w:t>
      </w:r>
      <w:r w:rsidR="00577F7A">
        <w:t xml:space="preserve"> </w:t>
      </w:r>
      <w:r w:rsidRPr="009F3A6C">
        <w:t xml:space="preserve">менее 2-х лет. </w:t>
      </w:r>
    </w:p>
    <w:p w14:paraId="24471248" w14:textId="3EB21009" w:rsidR="00500DA4" w:rsidRDefault="00500DA4" w:rsidP="007A2299">
      <w:pPr>
        <w:pStyle w:val="aff0"/>
        <w:numPr>
          <w:ilvl w:val="2"/>
          <w:numId w:val="5"/>
        </w:numPr>
        <w:spacing w:before="240" w:after="240"/>
        <w:ind w:left="0" w:firstLine="0"/>
        <w:contextualSpacing w:val="0"/>
        <w:jc w:val="both"/>
      </w:pPr>
      <w:r w:rsidRPr="009F3A6C">
        <w:t>Внесение каких-либо изменений, дополнений в бланки заполненных и разосланных донесений запрещено.</w:t>
      </w:r>
    </w:p>
    <w:p w14:paraId="4E69BA43" w14:textId="77777777" w:rsidR="003979AB" w:rsidRDefault="003979AB" w:rsidP="00D90708">
      <w:pPr>
        <w:pStyle w:val="10"/>
        <w:rPr>
          <w:highlight w:val="yellow"/>
        </w:rPr>
      </w:pPr>
      <w:r>
        <w:rPr>
          <w:highlight w:val="yellow"/>
        </w:rPr>
        <w:br w:type="page"/>
      </w:r>
    </w:p>
    <w:p w14:paraId="74B23600" w14:textId="5F4E907F" w:rsidR="00E70701" w:rsidRPr="004560A9" w:rsidRDefault="00FC222C" w:rsidP="004560A9">
      <w:pPr>
        <w:pStyle w:val="S11"/>
        <w:numPr>
          <w:ilvl w:val="0"/>
          <w:numId w:val="5"/>
        </w:numPr>
        <w:tabs>
          <w:tab w:val="left" w:pos="567"/>
        </w:tabs>
        <w:spacing w:after="240"/>
        <w:ind w:left="0" w:firstLine="0"/>
        <w:jc w:val="left"/>
        <w:rPr>
          <w:caps w:val="0"/>
        </w:rPr>
      </w:pPr>
      <w:bookmarkStart w:id="93" w:name="_Toc134108958"/>
      <w:bookmarkStart w:id="94" w:name="_Toc162967433"/>
      <w:r w:rsidRPr="004560A9">
        <w:rPr>
          <w:caps w:val="0"/>
        </w:rPr>
        <w:lastRenderedPageBreak/>
        <w:t>ССЫЛКИ</w:t>
      </w:r>
      <w:bookmarkEnd w:id="49"/>
      <w:bookmarkEnd w:id="50"/>
      <w:bookmarkEnd w:id="51"/>
      <w:bookmarkEnd w:id="93"/>
      <w:bookmarkEnd w:id="94"/>
    </w:p>
    <w:p w14:paraId="055ED21C" w14:textId="3882F1E3" w:rsidR="00B75DE4" w:rsidRDefault="00B75DE4" w:rsidP="002A421B">
      <w:pPr>
        <w:numPr>
          <w:ilvl w:val="0"/>
          <w:numId w:val="3"/>
        </w:numPr>
        <w:tabs>
          <w:tab w:val="clear" w:pos="360"/>
          <w:tab w:val="left" w:pos="993"/>
        </w:tabs>
        <w:spacing w:after="240"/>
        <w:ind w:left="567" w:hanging="567"/>
        <w:jc w:val="both"/>
      </w:pPr>
      <w:r w:rsidRPr="00502070">
        <w:t xml:space="preserve">Федеральный закон </w:t>
      </w:r>
      <w:r w:rsidRPr="00E92F13">
        <w:t>от 10.01.2002 № 7-ФЗ «Об охране окружающей среды»</w:t>
      </w:r>
      <w:r>
        <w:t>.</w:t>
      </w:r>
    </w:p>
    <w:p w14:paraId="5A4D9342" w14:textId="77777777" w:rsidR="00B75DE4" w:rsidRPr="00E92F13" w:rsidRDefault="00B75DE4" w:rsidP="002A421B">
      <w:pPr>
        <w:numPr>
          <w:ilvl w:val="0"/>
          <w:numId w:val="3"/>
        </w:numPr>
        <w:tabs>
          <w:tab w:val="clear" w:pos="360"/>
          <w:tab w:val="left" w:pos="993"/>
        </w:tabs>
        <w:spacing w:after="240"/>
        <w:ind w:left="567" w:hanging="567"/>
        <w:jc w:val="both"/>
      </w:pPr>
      <w:r w:rsidRPr="00502070">
        <w:t xml:space="preserve">Федеральный закон </w:t>
      </w:r>
      <w:r w:rsidRPr="00E92F13">
        <w:t>от 21.12.1994 № 68-ФЗ «О защите населения и территорий от чрезвычайных ситуаций природного и техногенного характера».</w:t>
      </w:r>
    </w:p>
    <w:p w14:paraId="6D172F3A" w14:textId="77777777" w:rsidR="00B75DE4" w:rsidRPr="00E92F13" w:rsidRDefault="00B75DE4" w:rsidP="002A421B">
      <w:pPr>
        <w:numPr>
          <w:ilvl w:val="0"/>
          <w:numId w:val="3"/>
        </w:numPr>
        <w:tabs>
          <w:tab w:val="clear" w:pos="360"/>
          <w:tab w:val="left" w:pos="993"/>
        </w:tabs>
        <w:spacing w:after="240"/>
        <w:ind w:left="567" w:hanging="567"/>
        <w:jc w:val="both"/>
      </w:pPr>
      <w:r w:rsidRPr="00502070">
        <w:t xml:space="preserve">Федеральный закон от </w:t>
      </w:r>
      <w:r w:rsidRPr="00E92F13">
        <w:t>21.12.1994 № 69-ФЗ</w:t>
      </w:r>
      <w:r>
        <w:t xml:space="preserve"> «О пожарной безопасности».</w:t>
      </w:r>
    </w:p>
    <w:p w14:paraId="2D7BC59F" w14:textId="77777777" w:rsidR="00B75DE4" w:rsidRDefault="00B75DE4" w:rsidP="002A421B">
      <w:pPr>
        <w:numPr>
          <w:ilvl w:val="0"/>
          <w:numId w:val="3"/>
        </w:numPr>
        <w:tabs>
          <w:tab w:val="clear" w:pos="360"/>
          <w:tab w:val="left" w:pos="993"/>
        </w:tabs>
        <w:spacing w:after="240"/>
        <w:ind w:left="567" w:hanging="567"/>
        <w:jc w:val="both"/>
      </w:pPr>
      <w:r w:rsidRPr="00502070">
        <w:t xml:space="preserve">Федеральный закон от </w:t>
      </w:r>
      <w:r w:rsidRPr="00E92F13">
        <w:t>21.07.1997 № 116-ФЗ</w:t>
      </w:r>
      <w:r w:rsidRPr="00502070">
        <w:t xml:space="preserve"> «О промышленной безопасности опас</w:t>
      </w:r>
      <w:r>
        <w:t>ных производственных объектов».</w:t>
      </w:r>
    </w:p>
    <w:p w14:paraId="005940DA" w14:textId="6FFCBF3B" w:rsidR="00B75DE4" w:rsidRDefault="00B75DE4" w:rsidP="002A421B">
      <w:pPr>
        <w:numPr>
          <w:ilvl w:val="0"/>
          <w:numId w:val="3"/>
        </w:numPr>
        <w:tabs>
          <w:tab w:val="clear" w:pos="360"/>
          <w:tab w:val="left" w:pos="993"/>
        </w:tabs>
        <w:spacing w:after="240"/>
        <w:ind w:left="567" w:hanging="567"/>
        <w:jc w:val="both"/>
      </w:pPr>
      <w:r w:rsidRPr="00502070">
        <w:t>Федеральный закон от 10.12.1995 №</w:t>
      </w:r>
      <w:r>
        <w:t xml:space="preserve"> </w:t>
      </w:r>
      <w:r w:rsidRPr="00502070">
        <w:t xml:space="preserve">196-ФЗ </w:t>
      </w:r>
      <w:r w:rsidRPr="00E92F13">
        <w:t>«О безопасности дорожного движения».</w:t>
      </w:r>
    </w:p>
    <w:p w14:paraId="7DE1CFD2" w14:textId="3DBACC90" w:rsidR="00093C77" w:rsidRDefault="00093C77" w:rsidP="007A2299">
      <w:pPr>
        <w:pStyle w:val="S0"/>
        <w:numPr>
          <w:ilvl w:val="0"/>
          <w:numId w:val="3"/>
        </w:numPr>
        <w:tabs>
          <w:tab w:val="clear" w:pos="360"/>
          <w:tab w:val="left" w:pos="709"/>
          <w:tab w:val="num" w:pos="993"/>
        </w:tabs>
        <w:spacing w:after="240"/>
        <w:ind w:left="567" w:hanging="567"/>
      </w:pPr>
      <w:r w:rsidRPr="00E22771">
        <w:t>Феде</w:t>
      </w:r>
      <w:r>
        <w:t>рального</w:t>
      </w:r>
      <w:r w:rsidRPr="00EA4679">
        <w:t xml:space="preserve"> </w:t>
      </w:r>
      <w:r>
        <w:t>закона</w:t>
      </w:r>
      <w:r w:rsidRPr="00EA4679">
        <w:t xml:space="preserve"> </w:t>
      </w:r>
      <w:r>
        <w:t>от</w:t>
      </w:r>
      <w:r w:rsidRPr="00EA4679">
        <w:t xml:space="preserve"> </w:t>
      </w:r>
      <w:r>
        <w:t>24.07.1998</w:t>
      </w:r>
      <w:r w:rsidRPr="00EA4679">
        <w:t xml:space="preserve"> </w:t>
      </w:r>
      <w:r>
        <w:t>№</w:t>
      </w:r>
      <w:r w:rsidRPr="00EA4679">
        <w:t xml:space="preserve"> </w:t>
      </w:r>
      <w:r>
        <w:t>125-ФЗ</w:t>
      </w:r>
      <w:r w:rsidRPr="00EA4679">
        <w:t xml:space="preserve"> </w:t>
      </w:r>
      <w:r w:rsidRPr="00E22771">
        <w:t>«Об обязательном социальном страховании от несчастных случаев на производстве и профессиональных заболеваний»</w:t>
      </w:r>
      <w:r>
        <w:t>.</w:t>
      </w:r>
    </w:p>
    <w:p w14:paraId="1127733F" w14:textId="6C888F91" w:rsidR="00093C77" w:rsidRDefault="00934A73" w:rsidP="007A2299">
      <w:pPr>
        <w:pStyle w:val="S0"/>
        <w:numPr>
          <w:ilvl w:val="0"/>
          <w:numId w:val="3"/>
        </w:numPr>
        <w:tabs>
          <w:tab w:val="clear" w:pos="360"/>
          <w:tab w:val="left" w:pos="709"/>
          <w:tab w:val="num" w:pos="993"/>
        </w:tabs>
        <w:spacing w:after="240"/>
        <w:ind w:left="567" w:hanging="567"/>
      </w:pPr>
      <w:r>
        <w:rPr>
          <w:spacing w:val="-4"/>
        </w:rPr>
        <w:t xml:space="preserve">Постановление </w:t>
      </w:r>
      <w:r w:rsidR="00093C77">
        <w:rPr>
          <w:spacing w:val="-4"/>
        </w:rPr>
        <w:t xml:space="preserve">Правительства Российской Федерации </w:t>
      </w:r>
      <w:r w:rsidR="00093C77" w:rsidRPr="00762FD6">
        <w:t>от 24.03.1997 №</w:t>
      </w:r>
      <w:r w:rsidR="00093C77">
        <w:t xml:space="preserve"> </w:t>
      </w:r>
      <w:r w:rsidR="00093C77" w:rsidRPr="00762FD6">
        <w:t>334 «</w:t>
      </w:r>
      <w:r w:rsidR="00093C77" w:rsidRPr="009C17BE">
        <w:t xml:space="preserve">О Порядке сбора и обмена в </w:t>
      </w:r>
      <w:r w:rsidR="00093C77" w:rsidRPr="00147915">
        <w:t>Российской Федерации информацией в области защиты населения и территорий от чрезвычайных ситуаций приро</w:t>
      </w:r>
      <w:r w:rsidR="00093C77">
        <w:t>дного и техногенного характера».</w:t>
      </w:r>
    </w:p>
    <w:p w14:paraId="2244CE83" w14:textId="57AFA6AE" w:rsidR="00B75DE4" w:rsidRPr="00E92F13" w:rsidRDefault="00B75DE4" w:rsidP="007A2299">
      <w:pPr>
        <w:numPr>
          <w:ilvl w:val="0"/>
          <w:numId w:val="3"/>
        </w:numPr>
        <w:tabs>
          <w:tab w:val="clear" w:pos="360"/>
          <w:tab w:val="left" w:pos="993"/>
        </w:tabs>
        <w:spacing w:before="240" w:after="240"/>
        <w:ind w:left="567" w:hanging="567"/>
        <w:jc w:val="both"/>
      </w:pPr>
      <w:r w:rsidRPr="009D50B5">
        <w:t>Постановление Правительства РФ от 30.12.2003 №</w:t>
      </w:r>
      <w:r w:rsidR="004F03E6">
        <w:t xml:space="preserve"> </w:t>
      </w:r>
      <w:r w:rsidRPr="009D50B5">
        <w:t>794 «О единой государственной системе предупреждения и ликвидации чрезвычайных ситуаций»</w:t>
      </w:r>
      <w:r w:rsidRPr="00E92F13">
        <w:t>.</w:t>
      </w:r>
    </w:p>
    <w:p w14:paraId="44B33927" w14:textId="64307BE2" w:rsidR="00B75DE4" w:rsidRDefault="00B75DE4" w:rsidP="007A2299">
      <w:pPr>
        <w:numPr>
          <w:ilvl w:val="0"/>
          <w:numId w:val="3"/>
        </w:numPr>
        <w:tabs>
          <w:tab w:val="clear" w:pos="360"/>
          <w:tab w:val="left" w:pos="993"/>
        </w:tabs>
        <w:spacing w:before="240" w:after="240"/>
        <w:ind w:left="567" w:hanging="567"/>
        <w:jc w:val="both"/>
      </w:pPr>
      <w:r w:rsidRPr="00502070">
        <w:t xml:space="preserve">Приказ МЧС России от </w:t>
      </w:r>
      <w:r>
        <w:t>0</w:t>
      </w:r>
      <w:r w:rsidR="001B4C19">
        <w:t>5</w:t>
      </w:r>
      <w:r w:rsidRPr="00502070">
        <w:t>.</w:t>
      </w:r>
      <w:r w:rsidRPr="00E92F13">
        <w:t>07.20</w:t>
      </w:r>
      <w:r w:rsidR="001B4C19">
        <w:t>21</w:t>
      </w:r>
      <w:r w:rsidRPr="00E92F13">
        <w:t xml:space="preserve"> </w:t>
      </w:r>
      <w:r w:rsidRPr="00502070">
        <w:t>№</w:t>
      </w:r>
      <w:r>
        <w:t xml:space="preserve"> </w:t>
      </w:r>
      <w:r w:rsidR="001B4C19">
        <w:t>4</w:t>
      </w:r>
      <w:r w:rsidRPr="00502070">
        <w:t xml:space="preserve">29 </w:t>
      </w:r>
      <w:r w:rsidRPr="00E92F13">
        <w:t>«</w:t>
      </w:r>
      <w:r w:rsidR="001B4C19" w:rsidRPr="001B4C19">
        <w:t>Об установлении критериев информации о чрезвычайных ситуациях природного и техногенного характера</w:t>
      </w:r>
      <w:r>
        <w:t>».</w:t>
      </w:r>
    </w:p>
    <w:p w14:paraId="2AA46489" w14:textId="41D9CE0D" w:rsidR="00B75DE4" w:rsidRDefault="004F03E6" w:rsidP="002A421B">
      <w:pPr>
        <w:numPr>
          <w:ilvl w:val="0"/>
          <w:numId w:val="3"/>
        </w:numPr>
        <w:tabs>
          <w:tab w:val="clear" w:pos="360"/>
          <w:tab w:val="left" w:pos="993"/>
        </w:tabs>
        <w:spacing w:after="240"/>
        <w:ind w:left="567" w:hanging="567"/>
        <w:jc w:val="both"/>
      </w:pPr>
      <w:r>
        <w:t xml:space="preserve">Приказ </w:t>
      </w:r>
      <w:r w:rsidR="002A421B">
        <w:t>Ростехнадзора</w:t>
      </w:r>
      <w:r w:rsidRPr="00FB42C2">
        <w:t xml:space="preserve"> от 15.12.2020 № 529</w:t>
      </w:r>
      <w:r>
        <w:t xml:space="preserve"> «Об утверждении Ф</w:t>
      </w:r>
      <w:r w:rsidRPr="00FB42C2">
        <w:t>едеральных норм и правил в области промышленной безопасности «Правила промышленной безопасности складов нефти и нефтепродуктов»</w:t>
      </w:r>
      <w:r>
        <w:t>;</w:t>
      </w:r>
    </w:p>
    <w:p w14:paraId="68F59E39" w14:textId="2FC825CD" w:rsidR="00501901" w:rsidRDefault="00501901" w:rsidP="002A421B">
      <w:pPr>
        <w:numPr>
          <w:ilvl w:val="0"/>
          <w:numId w:val="3"/>
        </w:numPr>
        <w:tabs>
          <w:tab w:val="clear" w:pos="360"/>
          <w:tab w:val="left" w:pos="993"/>
        </w:tabs>
        <w:spacing w:after="240"/>
        <w:ind w:left="567" w:hanging="567"/>
        <w:jc w:val="both"/>
      </w:pPr>
      <w:r w:rsidRPr="00013A44">
        <w:t xml:space="preserve">Стандарт Компании № </w:t>
      </w:r>
      <w:r w:rsidRPr="003062D0">
        <w:t>П3-11.04 С-0014</w:t>
      </w:r>
      <w:r w:rsidRPr="00013A44">
        <w:t xml:space="preserve"> «</w:t>
      </w:r>
      <w:r>
        <w:t>Предупреждение и ликвидация чрезвычайных ситуаций».</w:t>
      </w:r>
    </w:p>
    <w:p w14:paraId="3B30F41C" w14:textId="5E5B205E" w:rsidR="00B75DE4" w:rsidRDefault="00B75DE4" w:rsidP="002A421B">
      <w:pPr>
        <w:numPr>
          <w:ilvl w:val="0"/>
          <w:numId w:val="3"/>
        </w:numPr>
        <w:tabs>
          <w:tab w:val="clear" w:pos="360"/>
          <w:tab w:val="left" w:pos="993"/>
        </w:tabs>
        <w:spacing w:after="240"/>
        <w:ind w:left="567" w:hanging="567"/>
        <w:jc w:val="both"/>
      </w:pPr>
      <w:r>
        <w:t xml:space="preserve">Стандарт Компании </w:t>
      </w:r>
      <w:r w:rsidR="00647BF1">
        <w:t>№</w:t>
      </w:r>
      <w:r w:rsidR="00647BF1" w:rsidRPr="00D82479">
        <w:t xml:space="preserve"> П3-11.04 С-0013</w:t>
      </w:r>
      <w:r w:rsidR="00647BF1" w:rsidRPr="00702291">
        <w:t xml:space="preserve"> </w:t>
      </w:r>
      <w:r>
        <w:t>«</w:t>
      </w:r>
      <w:r w:rsidRPr="00D82479">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t>»</w:t>
      </w:r>
      <w:r w:rsidR="00647BF1">
        <w:t>.</w:t>
      </w:r>
    </w:p>
    <w:p w14:paraId="60119D5A" w14:textId="3F920AE3" w:rsidR="00B75DE4" w:rsidRPr="004C57CD" w:rsidRDefault="00E84853" w:rsidP="002A421B">
      <w:pPr>
        <w:numPr>
          <w:ilvl w:val="0"/>
          <w:numId w:val="3"/>
        </w:numPr>
        <w:tabs>
          <w:tab w:val="clear" w:pos="360"/>
          <w:tab w:val="left" w:pos="993"/>
        </w:tabs>
        <w:spacing w:after="240"/>
        <w:ind w:left="567" w:hanging="567"/>
        <w:jc w:val="both"/>
      </w:pPr>
      <w:r>
        <w:t>Инструкция</w:t>
      </w:r>
      <w:r w:rsidR="00B75DE4" w:rsidRPr="004C57CD">
        <w:t xml:space="preserve"> Компании </w:t>
      </w:r>
      <w:r w:rsidR="00647BF1" w:rsidRPr="004C57CD">
        <w:t>№</w:t>
      </w:r>
      <w:r w:rsidR="00647BF1">
        <w:t xml:space="preserve"> </w:t>
      </w:r>
      <w:r w:rsidR="00647BF1" w:rsidRPr="004C57CD">
        <w:t>П3-</w:t>
      </w:r>
      <w:r>
        <w:t>11.04</w:t>
      </w:r>
      <w:r w:rsidR="00647BF1" w:rsidRPr="004C57CD">
        <w:t xml:space="preserve"> </w:t>
      </w:r>
      <w:r>
        <w:t>И</w:t>
      </w:r>
      <w:r w:rsidR="00647BF1" w:rsidRPr="004C57CD">
        <w:t>-</w:t>
      </w:r>
      <w:r>
        <w:t xml:space="preserve">001124 </w:t>
      </w:r>
      <w:r w:rsidR="00B75DE4" w:rsidRPr="004C57CD">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r w:rsidR="00647BF1">
        <w:t>.</w:t>
      </w:r>
    </w:p>
    <w:p w14:paraId="412602CB" w14:textId="77777777" w:rsidR="00501901" w:rsidRPr="005D6429" w:rsidRDefault="00501901" w:rsidP="00501901">
      <w:pPr>
        <w:numPr>
          <w:ilvl w:val="0"/>
          <w:numId w:val="3"/>
        </w:numPr>
        <w:tabs>
          <w:tab w:val="clear" w:pos="360"/>
          <w:tab w:val="num" w:pos="567"/>
          <w:tab w:val="left" w:pos="993"/>
        </w:tabs>
        <w:spacing w:after="240"/>
        <w:ind w:left="567" w:hanging="567"/>
        <w:jc w:val="both"/>
      </w:pPr>
      <w:r w:rsidRPr="00744EFB">
        <w:t>Типовы</w:t>
      </w:r>
      <w:r>
        <w:t>е требования</w:t>
      </w:r>
      <w:r w:rsidRPr="00744EFB">
        <w:t xml:space="preserve"> Компании № П1-01.05 М-0133 «Правила по эксплуатации, ревизии, ремонту и отбраковке промысловых трубопроводов».</w:t>
      </w:r>
    </w:p>
    <w:p w14:paraId="79362BF7" w14:textId="0D327387" w:rsidR="00B75DE4" w:rsidRPr="004855DC" w:rsidRDefault="00B75DE4" w:rsidP="002A421B">
      <w:pPr>
        <w:numPr>
          <w:ilvl w:val="0"/>
          <w:numId w:val="3"/>
        </w:numPr>
        <w:tabs>
          <w:tab w:val="clear" w:pos="360"/>
          <w:tab w:val="left" w:pos="993"/>
        </w:tabs>
        <w:spacing w:after="240"/>
        <w:ind w:left="567" w:hanging="567"/>
        <w:jc w:val="both"/>
      </w:pPr>
      <w:r w:rsidRPr="004855DC">
        <w:t xml:space="preserve">Положение </w:t>
      </w:r>
      <w:r w:rsidR="00577F7A" w:rsidRPr="004855DC">
        <w:t>ООО </w:t>
      </w:r>
      <w:r w:rsidRPr="004855DC">
        <w:t xml:space="preserve">«Славнефть-Красноярскнефтегаз» </w:t>
      </w:r>
      <w:r w:rsidR="00093C77" w:rsidRPr="004855DC">
        <w:t xml:space="preserve">№ </w:t>
      </w:r>
      <w:r w:rsidR="004855DC" w:rsidRPr="004855DC">
        <w:t>П3-11.04 ПСУ-0066 ЮЛ-428</w:t>
      </w:r>
      <w:r w:rsidR="004855DC" w:rsidRPr="00884367">
        <w:t xml:space="preserve"> </w:t>
      </w:r>
      <w:r w:rsidRPr="004855DC">
        <w:t>«О Комиссии по предупреждению и ликвидации чрезвычайных ситуаций и обеспечению пожарной безопасности»</w:t>
      </w:r>
      <w:r w:rsidR="00093C77" w:rsidRPr="004855DC">
        <w:t>.</w:t>
      </w:r>
    </w:p>
    <w:p w14:paraId="34105D66" w14:textId="33A7CE0D" w:rsidR="005104E0" w:rsidRPr="00E474BA" w:rsidRDefault="00B75DE4" w:rsidP="00AF5D7F">
      <w:pPr>
        <w:numPr>
          <w:ilvl w:val="0"/>
          <w:numId w:val="3"/>
        </w:numPr>
        <w:tabs>
          <w:tab w:val="clear" w:pos="360"/>
          <w:tab w:val="left" w:pos="993"/>
        </w:tabs>
        <w:spacing w:after="240"/>
        <w:ind w:left="567" w:hanging="567"/>
        <w:jc w:val="both"/>
      </w:pPr>
      <w:r w:rsidRPr="007A2299">
        <w:t xml:space="preserve">Положение </w:t>
      </w:r>
      <w:r w:rsidR="00577F7A" w:rsidRPr="007A2299">
        <w:t>ООО </w:t>
      </w:r>
      <w:r w:rsidRPr="007A2299">
        <w:t>«Славнефть-Красноярскнефтегаз»</w:t>
      </w:r>
      <w:r w:rsidR="00647BF1" w:rsidRPr="007A2299">
        <w:t xml:space="preserve"> № П3-11.04 </w:t>
      </w:r>
      <w:r w:rsidR="00E84853">
        <w:t>ПСУ</w:t>
      </w:r>
      <w:r w:rsidR="00647BF1" w:rsidRPr="007A2299">
        <w:t>-00</w:t>
      </w:r>
      <w:r w:rsidR="00E84853">
        <w:t>93 ЮЛ-428</w:t>
      </w:r>
      <w:r w:rsidR="00647BF1" w:rsidRPr="007A2299">
        <w:t xml:space="preserve"> </w:t>
      </w:r>
      <w:r w:rsidRPr="007A2299">
        <w:t>«</w:t>
      </w:r>
      <w:r w:rsidR="00E84853" w:rsidRPr="00E84853">
        <w:t>Об органе повседневного управления объектового звена ООО «Славнефть-</w:t>
      </w:r>
      <w:r w:rsidR="00E84853" w:rsidRPr="00E84853">
        <w:lastRenderedPageBreak/>
        <w:t>Красноярскнефтегаз» Единой государственной системы предупреждения и ликвидации чрезвычайных ситуаций</w:t>
      </w:r>
      <w:r w:rsidRPr="007A2299">
        <w:t>»</w:t>
      </w:r>
      <w:r w:rsidR="00647BF1" w:rsidRPr="007A2299">
        <w:t>.</w:t>
      </w:r>
      <w:r w:rsidR="005104E0" w:rsidRPr="00E474BA">
        <w:br w:type="page"/>
      </w:r>
    </w:p>
    <w:p w14:paraId="78453981" w14:textId="780BD964" w:rsidR="00E70701" w:rsidRPr="00222B77" w:rsidRDefault="00E70701" w:rsidP="00222B77">
      <w:pPr>
        <w:pStyle w:val="S11"/>
        <w:numPr>
          <w:ilvl w:val="0"/>
          <w:numId w:val="5"/>
        </w:numPr>
        <w:tabs>
          <w:tab w:val="left" w:pos="567"/>
        </w:tabs>
        <w:spacing w:after="240"/>
        <w:ind w:left="0" w:firstLine="0"/>
        <w:jc w:val="left"/>
        <w:rPr>
          <w:caps w:val="0"/>
        </w:rPr>
      </w:pPr>
      <w:bookmarkStart w:id="95" w:name="_Toc134108959"/>
      <w:bookmarkStart w:id="96" w:name="_Toc162967434"/>
      <w:r w:rsidRPr="00222B77">
        <w:rPr>
          <w:caps w:val="0"/>
        </w:rPr>
        <w:lastRenderedPageBreak/>
        <w:t>ПРИЛОЖЕНИЯ</w:t>
      </w:r>
      <w:bookmarkEnd w:id="95"/>
      <w:bookmarkEnd w:id="96"/>
    </w:p>
    <w:p w14:paraId="423E4A44" w14:textId="33743F68" w:rsidR="00222B77" w:rsidRDefault="00222B77" w:rsidP="00222B77">
      <w:pPr>
        <w:pStyle w:val="15"/>
        <w:jc w:val="right"/>
        <w:rPr>
          <w:rFonts w:ascii="Arial" w:hAnsi="Arial" w:cs="Arial"/>
          <w:color w:val="auto"/>
        </w:rPr>
      </w:pPr>
      <w:r>
        <w:rPr>
          <w:rFonts w:ascii="Arial" w:hAnsi="Arial" w:cs="Arial"/>
          <w:color w:val="auto"/>
        </w:rPr>
        <w:t xml:space="preserve">Таблица </w:t>
      </w:r>
      <w:r w:rsidR="001B19A2">
        <w:rPr>
          <w:rFonts w:ascii="Arial" w:hAnsi="Arial" w:cs="Arial"/>
          <w:color w:val="auto"/>
        </w:rPr>
        <w:t>2</w:t>
      </w:r>
    </w:p>
    <w:p w14:paraId="6AB3DFE1" w14:textId="79C8B0A6" w:rsidR="00222B77" w:rsidRPr="00222B77" w:rsidRDefault="00222B77" w:rsidP="007A2299">
      <w:pPr>
        <w:pStyle w:val="15"/>
        <w:spacing w:after="60"/>
        <w:jc w:val="right"/>
        <w:rPr>
          <w:rFonts w:ascii="Arial" w:hAnsi="Arial" w:cs="Arial"/>
          <w:color w:val="auto"/>
          <w:szCs w:val="20"/>
        </w:rPr>
      </w:pPr>
      <w:r w:rsidRPr="00222B77">
        <w:rPr>
          <w:rFonts w:ascii="Arial" w:hAnsi="Arial" w:cs="Arial"/>
          <w:color w:val="auto"/>
          <w:szCs w:val="20"/>
        </w:rPr>
        <w:t xml:space="preserve">Перечень </w:t>
      </w:r>
      <w:r w:rsidRPr="00222B77">
        <w:rPr>
          <w:rFonts w:ascii="Arial" w:hAnsi="Arial" w:cs="Arial"/>
          <w:color w:val="auto"/>
        </w:rPr>
        <w:t>Приложений</w:t>
      </w:r>
      <w:r w:rsidRPr="00222B77">
        <w:rPr>
          <w:rFonts w:ascii="Arial" w:hAnsi="Arial" w:cs="Arial"/>
          <w:color w:val="auto"/>
          <w:szCs w:val="20"/>
        </w:rPr>
        <w:t xml:space="preserve"> к </w:t>
      </w:r>
      <w:r w:rsidR="000F6059" w:rsidRPr="000F6059">
        <w:rPr>
          <w:rFonts w:ascii="Arial" w:hAnsi="Arial" w:cs="Arial"/>
          <w:color w:val="auto"/>
          <w:szCs w:val="20"/>
        </w:rPr>
        <w:t>Регламент</w:t>
      </w:r>
      <w:r w:rsidR="000F6059">
        <w:rPr>
          <w:rFonts w:ascii="Arial" w:hAnsi="Arial" w:cs="Arial"/>
          <w:color w:val="auto"/>
          <w:szCs w:val="20"/>
        </w:rPr>
        <w:t>у</w:t>
      </w:r>
      <w:r w:rsidR="000F6059" w:rsidRPr="000F6059">
        <w:rPr>
          <w:rFonts w:ascii="Arial" w:hAnsi="Arial" w:cs="Arial"/>
          <w:color w:val="auto"/>
          <w:szCs w:val="20"/>
        </w:rPr>
        <w:t xml:space="preserve"> бизнес-процесса</w:t>
      </w:r>
      <w:r w:rsidR="00647BF1">
        <w:rPr>
          <w:rFonts w:ascii="Arial" w:hAnsi="Arial" w:cs="Arial"/>
          <w:color w:val="auto"/>
          <w:szCs w:val="20"/>
        </w:rPr>
        <w:t xml:space="preserve"> ООО «Славнефть-Красноярскнефтегаз»</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5278"/>
        <w:gridCol w:w="2839"/>
      </w:tblGrid>
      <w:tr w:rsidR="00222B77" w:rsidRPr="00B72D75" w14:paraId="20162BD2" w14:textId="77777777" w:rsidTr="00DC162F">
        <w:tc>
          <w:tcPr>
            <w:tcW w:w="719" w:type="pct"/>
            <w:tcBorders>
              <w:top w:val="single" w:sz="12" w:space="0" w:color="auto"/>
              <w:bottom w:val="single" w:sz="12" w:space="0" w:color="auto"/>
            </w:tcBorders>
            <w:shd w:val="clear" w:color="auto" w:fill="B8CCE4" w:themeFill="accent1" w:themeFillTint="66"/>
            <w:vAlign w:val="center"/>
          </w:tcPr>
          <w:p w14:paraId="11A09807" w14:textId="77777777" w:rsidR="00222B77" w:rsidRPr="00B72D75" w:rsidRDefault="00222B77" w:rsidP="00DC162F">
            <w:pPr>
              <w:spacing w:before="60" w:after="60"/>
              <w:jc w:val="center"/>
              <w:rPr>
                <w:rFonts w:ascii="Arial" w:hAnsi="Arial" w:cs="Arial"/>
                <w:b/>
                <w:bCs/>
                <w:sz w:val="16"/>
                <w:szCs w:val="16"/>
              </w:rPr>
            </w:pPr>
            <w:r w:rsidRPr="00B72D75">
              <w:rPr>
                <w:rFonts w:ascii="Arial" w:hAnsi="Arial" w:cs="Arial"/>
                <w:b/>
                <w:bCs/>
                <w:sz w:val="16"/>
                <w:szCs w:val="16"/>
              </w:rPr>
              <w:t>НОМЕР ПРИЛОЖЕНИЯ</w:t>
            </w:r>
          </w:p>
        </w:tc>
        <w:tc>
          <w:tcPr>
            <w:tcW w:w="2782" w:type="pct"/>
            <w:tcBorders>
              <w:top w:val="single" w:sz="12" w:space="0" w:color="auto"/>
              <w:bottom w:val="single" w:sz="12" w:space="0" w:color="auto"/>
            </w:tcBorders>
            <w:shd w:val="clear" w:color="auto" w:fill="B8CCE4" w:themeFill="accent1" w:themeFillTint="66"/>
            <w:vAlign w:val="center"/>
          </w:tcPr>
          <w:p w14:paraId="58F4FD7D" w14:textId="77777777" w:rsidR="00222B77" w:rsidRPr="00B72D75" w:rsidRDefault="00222B77" w:rsidP="00DC162F">
            <w:pPr>
              <w:spacing w:before="60" w:after="60"/>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49AD800C" w14:textId="77777777" w:rsidR="00222B77" w:rsidRPr="00B72D75" w:rsidRDefault="00222B77" w:rsidP="00DC162F">
            <w:pPr>
              <w:spacing w:before="60" w:after="60"/>
              <w:jc w:val="center"/>
              <w:rPr>
                <w:rFonts w:ascii="Arial" w:hAnsi="Arial" w:cs="Arial"/>
                <w:b/>
                <w:bCs/>
                <w:sz w:val="16"/>
                <w:szCs w:val="16"/>
              </w:rPr>
            </w:pPr>
            <w:r w:rsidRPr="00B72D75">
              <w:rPr>
                <w:rFonts w:ascii="Arial" w:hAnsi="Arial" w:cs="Arial"/>
                <w:b/>
                <w:bCs/>
                <w:sz w:val="16"/>
                <w:szCs w:val="16"/>
              </w:rPr>
              <w:t>ПРИМЕЧАНИЕ</w:t>
            </w:r>
          </w:p>
        </w:tc>
      </w:tr>
      <w:tr w:rsidR="00222B77" w:rsidRPr="00305968" w14:paraId="54C71C02" w14:textId="77777777" w:rsidTr="00DC162F">
        <w:tc>
          <w:tcPr>
            <w:tcW w:w="719" w:type="pct"/>
            <w:tcBorders>
              <w:top w:val="single" w:sz="12" w:space="0" w:color="auto"/>
              <w:bottom w:val="single" w:sz="12" w:space="0" w:color="auto"/>
            </w:tcBorders>
            <w:shd w:val="clear" w:color="auto" w:fill="B8CCE4" w:themeFill="accent1" w:themeFillTint="66"/>
            <w:vAlign w:val="center"/>
          </w:tcPr>
          <w:p w14:paraId="0D9BDA81" w14:textId="77777777" w:rsidR="00222B77" w:rsidRPr="00305968" w:rsidRDefault="00222B77" w:rsidP="00DC162F">
            <w:pPr>
              <w:spacing w:before="60" w:after="60"/>
              <w:jc w:val="center"/>
              <w:rPr>
                <w:rFonts w:ascii="Arial" w:hAnsi="Arial" w:cs="Arial"/>
                <w:b/>
                <w:bCs/>
                <w:sz w:val="14"/>
                <w:szCs w:val="14"/>
              </w:rPr>
            </w:pPr>
            <w:r w:rsidRPr="00305968">
              <w:rPr>
                <w:rFonts w:ascii="Arial" w:hAnsi="Arial" w:cs="Arial"/>
                <w:b/>
                <w:bCs/>
                <w:sz w:val="14"/>
                <w:szCs w:val="14"/>
              </w:rPr>
              <w:t>1</w:t>
            </w:r>
          </w:p>
        </w:tc>
        <w:tc>
          <w:tcPr>
            <w:tcW w:w="2782" w:type="pct"/>
            <w:tcBorders>
              <w:top w:val="single" w:sz="12" w:space="0" w:color="auto"/>
              <w:bottom w:val="single" w:sz="12" w:space="0" w:color="auto"/>
            </w:tcBorders>
            <w:shd w:val="clear" w:color="auto" w:fill="B8CCE4" w:themeFill="accent1" w:themeFillTint="66"/>
            <w:vAlign w:val="center"/>
          </w:tcPr>
          <w:p w14:paraId="2F1A37B8" w14:textId="77777777" w:rsidR="00222B77" w:rsidRPr="00305968" w:rsidRDefault="00222B77" w:rsidP="00DC162F">
            <w:pPr>
              <w:spacing w:before="60" w:after="60"/>
              <w:jc w:val="center"/>
              <w:rPr>
                <w:rFonts w:ascii="Arial" w:hAnsi="Arial" w:cs="Arial"/>
                <w:b/>
                <w:bCs/>
                <w:sz w:val="14"/>
                <w:szCs w:val="14"/>
              </w:rPr>
            </w:pPr>
            <w:r w:rsidRPr="00305968">
              <w:rPr>
                <w:rFonts w:ascii="Arial" w:hAnsi="Arial" w:cs="Arial"/>
                <w:b/>
                <w:bCs/>
                <w:sz w:val="14"/>
                <w:szCs w:val="14"/>
              </w:rPr>
              <w:t>2</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1BD851CE" w14:textId="77777777" w:rsidR="00222B77" w:rsidRPr="00305968" w:rsidRDefault="00222B77" w:rsidP="00DC162F">
            <w:pPr>
              <w:spacing w:before="60" w:after="60"/>
              <w:jc w:val="center"/>
              <w:rPr>
                <w:rFonts w:ascii="Arial" w:hAnsi="Arial" w:cs="Arial"/>
                <w:b/>
                <w:bCs/>
                <w:sz w:val="14"/>
                <w:szCs w:val="14"/>
              </w:rPr>
            </w:pPr>
            <w:r w:rsidRPr="00305968">
              <w:rPr>
                <w:rFonts w:ascii="Arial" w:hAnsi="Arial" w:cs="Arial"/>
                <w:b/>
                <w:bCs/>
                <w:sz w:val="14"/>
                <w:szCs w:val="14"/>
              </w:rPr>
              <w:t>3</w:t>
            </w:r>
          </w:p>
        </w:tc>
      </w:tr>
      <w:tr w:rsidR="00222B77" w:rsidRPr="00B72D75" w14:paraId="64262555" w14:textId="77777777" w:rsidTr="00DC162F">
        <w:tc>
          <w:tcPr>
            <w:tcW w:w="719" w:type="pct"/>
            <w:tcBorders>
              <w:top w:val="single" w:sz="12" w:space="0" w:color="auto"/>
              <w:bottom w:val="single" w:sz="6" w:space="0" w:color="auto"/>
              <w:right w:val="single" w:sz="6" w:space="0" w:color="auto"/>
            </w:tcBorders>
          </w:tcPr>
          <w:p w14:paraId="758A6033" w14:textId="77777777" w:rsidR="00222B77" w:rsidRPr="008E0469" w:rsidRDefault="00222B77" w:rsidP="00DC162F">
            <w:r w:rsidRPr="008E0469">
              <w:t>1</w:t>
            </w:r>
          </w:p>
        </w:tc>
        <w:tc>
          <w:tcPr>
            <w:tcW w:w="2782" w:type="pct"/>
            <w:tcBorders>
              <w:top w:val="single" w:sz="12" w:space="0" w:color="auto"/>
              <w:left w:val="single" w:sz="6" w:space="0" w:color="auto"/>
              <w:bottom w:val="single" w:sz="6" w:space="0" w:color="auto"/>
              <w:right w:val="single" w:sz="6" w:space="0" w:color="auto"/>
            </w:tcBorders>
          </w:tcPr>
          <w:p w14:paraId="58997ECF" w14:textId="64DAA69F" w:rsidR="00222B77" w:rsidRPr="008E0469" w:rsidRDefault="006A7976" w:rsidP="00D61A93">
            <w:pPr>
              <w:jc w:val="both"/>
            </w:pPr>
            <w:r>
              <w:t xml:space="preserve">Форма </w:t>
            </w:r>
            <w:r w:rsidR="00D61A93">
              <w:t>с</w:t>
            </w:r>
            <w:r w:rsidR="00222B77" w:rsidRPr="00C51F27">
              <w:t>хем</w:t>
            </w:r>
            <w:r>
              <w:t>ы</w:t>
            </w:r>
            <w:r w:rsidR="00222B77" w:rsidRPr="00C51F27">
              <w:t xml:space="preserve"> оповещения и доведения информации о ЧС (</w:t>
            </w:r>
            <w:r w:rsidR="00222B77">
              <w:t>угрозе возникновения</w:t>
            </w:r>
            <w:r w:rsidR="00222B77" w:rsidRPr="00C51F27">
              <w:t>), происшествиях</w:t>
            </w:r>
          </w:p>
        </w:tc>
        <w:tc>
          <w:tcPr>
            <w:tcW w:w="1499" w:type="pct"/>
            <w:tcBorders>
              <w:top w:val="single" w:sz="12" w:space="0" w:color="auto"/>
              <w:left w:val="single" w:sz="6" w:space="0" w:color="auto"/>
              <w:bottom w:val="single" w:sz="6" w:space="0" w:color="auto"/>
              <w:right w:val="single" w:sz="12" w:space="0" w:color="auto"/>
            </w:tcBorders>
          </w:tcPr>
          <w:p w14:paraId="13A2B5D3" w14:textId="77777777" w:rsidR="00222B77" w:rsidRPr="008E0469" w:rsidRDefault="00222B77" w:rsidP="00DC162F">
            <w:pPr>
              <w:rPr>
                <w:bCs/>
              </w:rPr>
            </w:pPr>
            <w:r w:rsidRPr="008E0469">
              <w:rPr>
                <w:bCs/>
              </w:rPr>
              <w:t>Включено в настоящий файл</w:t>
            </w:r>
          </w:p>
        </w:tc>
      </w:tr>
      <w:tr w:rsidR="00222B77" w:rsidRPr="00B72D75" w14:paraId="0C68A24F" w14:textId="77777777" w:rsidTr="00DC162F">
        <w:tc>
          <w:tcPr>
            <w:tcW w:w="719" w:type="pct"/>
            <w:tcBorders>
              <w:top w:val="single" w:sz="6" w:space="0" w:color="auto"/>
              <w:bottom w:val="single" w:sz="12" w:space="0" w:color="auto"/>
              <w:right w:val="single" w:sz="6" w:space="0" w:color="auto"/>
            </w:tcBorders>
          </w:tcPr>
          <w:p w14:paraId="26732B3C" w14:textId="77777777" w:rsidR="00222B77" w:rsidRPr="008E0469" w:rsidRDefault="00222B77" w:rsidP="00DC162F">
            <w:r>
              <w:t>2</w:t>
            </w:r>
          </w:p>
        </w:tc>
        <w:tc>
          <w:tcPr>
            <w:tcW w:w="2782" w:type="pct"/>
            <w:tcBorders>
              <w:top w:val="single" w:sz="6" w:space="0" w:color="auto"/>
              <w:left w:val="single" w:sz="6" w:space="0" w:color="auto"/>
              <w:bottom w:val="single" w:sz="12" w:space="0" w:color="auto"/>
              <w:right w:val="single" w:sz="6" w:space="0" w:color="auto"/>
            </w:tcBorders>
          </w:tcPr>
          <w:p w14:paraId="2B4E7237" w14:textId="77777777" w:rsidR="00222B77" w:rsidRPr="00C51F27" w:rsidRDefault="00222B77" w:rsidP="00DC162F">
            <w:pPr>
              <w:jc w:val="both"/>
            </w:pPr>
            <w:r>
              <w:t>Ф</w:t>
            </w:r>
            <w:r w:rsidRPr="00C51F27">
              <w:t>орма журнала учёта сообщений о ЧС, происшествиях</w:t>
            </w:r>
          </w:p>
        </w:tc>
        <w:tc>
          <w:tcPr>
            <w:tcW w:w="1499" w:type="pct"/>
            <w:tcBorders>
              <w:top w:val="single" w:sz="6" w:space="0" w:color="auto"/>
              <w:left w:val="single" w:sz="6" w:space="0" w:color="auto"/>
              <w:bottom w:val="single" w:sz="12" w:space="0" w:color="auto"/>
              <w:right w:val="single" w:sz="12" w:space="0" w:color="auto"/>
            </w:tcBorders>
          </w:tcPr>
          <w:p w14:paraId="7B808483" w14:textId="77777777" w:rsidR="00222B77" w:rsidRPr="008E0469" w:rsidRDefault="00222B77" w:rsidP="00DC162F">
            <w:pPr>
              <w:rPr>
                <w:bCs/>
              </w:rPr>
            </w:pPr>
            <w:r w:rsidRPr="008E0469">
              <w:rPr>
                <w:bCs/>
              </w:rPr>
              <w:t>Включено в настоящий файл</w:t>
            </w:r>
          </w:p>
        </w:tc>
      </w:tr>
    </w:tbl>
    <w:p w14:paraId="16752098" w14:textId="77777777" w:rsidR="006D0597" w:rsidRPr="00E474BA" w:rsidRDefault="006D0597" w:rsidP="004C3DB6">
      <w:pPr>
        <w:pStyle w:val="34"/>
        <w:spacing w:after="240"/>
        <w:ind w:left="0"/>
        <w:rPr>
          <w:sz w:val="24"/>
          <w:szCs w:val="24"/>
          <w:lang w:eastAsia="en-US"/>
        </w:rPr>
      </w:pPr>
    </w:p>
    <w:p w14:paraId="7E85BFA5" w14:textId="77777777" w:rsidR="00891A60" w:rsidRPr="00E474BA" w:rsidRDefault="00891A60" w:rsidP="00891A60">
      <w:pPr>
        <w:sectPr w:rsidR="00891A60" w:rsidRPr="00E474BA" w:rsidSect="00DF31B2">
          <w:headerReference w:type="default" r:id="rId43"/>
          <w:footerReference w:type="default" r:id="rId44"/>
          <w:pgSz w:w="11906" w:h="16838" w:code="9"/>
          <w:pgMar w:top="567" w:right="1021" w:bottom="567" w:left="1247" w:header="737" w:footer="680" w:gutter="0"/>
          <w:cols w:space="708"/>
          <w:docGrid w:linePitch="360"/>
        </w:sectPr>
      </w:pPr>
      <w:bookmarkStart w:id="97" w:name="_ПРИЛОЖЕНИЕ_ХХ._НАЗВАНИЕ_1"/>
      <w:bookmarkStart w:id="98" w:name="_Toc326669188"/>
      <w:bookmarkStart w:id="99" w:name="_Toc463275657"/>
      <w:bookmarkStart w:id="100" w:name="_Toc56515903"/>
      <w:bookmarkEnd w:id="97"/>
    </w:p>
    <w:p w14:paraId="57B9C0A8" w14:textId="5B8F239A" w:rsidR="005822A3" w:rsidRPr="0093626F" w:rsidRDefault="00934A73" w:rsidP="001959B3">
      <w:pPr>
        <w:pStyle w:val="a6"/>
        <w:spacing w:before="240" w:after="240"/>
        <w:jc w:val="both"/>
      </w:pPr>
      <w:bookmarkStart w:id="101" w:name="Приложение1"/>
      <w:bookmarkEnd w:id="98"/>
      <w:bookmarkEnd w:id="99"/>
      <w:bookmarkEnd w:id="100"/>
      <w:r>
        <w:rPr>
          <w:noProof/>
          <w:lang w:eastAsia="ru-RU"/>
        </w:rPr>
        <w:lastRenderedPageBreak/>
        <w:drawing>
          <wp:anchor distT="0" distB="0" distL="114300" distR="114300" simplePos="0" relativeHeight="251658240" behindDoc="1" locked="0" layoutInCell="1" allowOverlap="1" wp14:anchorId="52291C35" wp14:editId="5994A7C9">
            <wp:simplePos x="0" y="0"/>
            <wp:positionH relativeFrom="column">
              <wp:posOffset>1942669</wp:posOffset>
            </wp:positionH>
            <wp:positionV relativeFrom="paragraph">
              <wp:posOffset>508000</wp:posOffset>
            </wp:positionV>
            <wp:extent cx="6538823" cy="4891606"/>
            <wp:effectExtent l="0" t="0" r="0" b="444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5">
                      <a:extLst>
                        <a:ext uri="{28A0092B-C50C-407E-A947-70E740481C1C}">
                          <a14:useLocalDpi xmlns:a14="http://schemas.microsoft.com/office/drawing/2010/main" val="0"/>
                        </a:ext>
                      </a:extLst>
                    </a:blip>
                    <a:srcRect l="11735" r="9225"/>
                    <a:stretch/>
                  </pic:blipFill>
                  <pic:spPr bwMode="auto">
                    <a:xfrm>
                      <a:off x="0" y="0"/>
                      <a:ext cx="6538823" cy="489160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3626F" w:rsidRPr="0093626F">
        <w:rPr>
          <w:rFonts w:ascii="Arial" w:eastAsia="Times New Roman" w:hAnsi="Arial"/>
          <w:b/>
          <w:bCs/>
          <w:iCs/>
          <w:caps/>
          <w:sz w:val="24"/>
          <w:szCs w:val="24"/>
        </w:rPr>
        <w:t xml:space="preserve">ПРИЛОЖЕНИЕ </w:t>
      </w:r>
      <w:r w:rsidR="005822A3" w:rsidRPr="0093626F">
        <w:rPr>
          <w:rFonts w:ascii="Arial" w:eastAsia="Times New Roman" w:hAnsi="Arial"/>
          <w:b/>
          <w:bCs/>
          <w:iCs/>
          <w:caps/>
          <w:sz w:val="24"/>
          <w:szCs w:val="24"/>
        </w:rPr>
        <w:t>1</w:t>
      </w:r>
      <w:bookmarkStart w:id="102" w:name="_Toc49645699"/>
      <w:bookmarkStart w:id="103" w:name="_Toc49883251"/>
      <w:bookmarkStart w:id="104" w:name="_Toc50936261"/>
      <w:bookmarkStart w:id="105" w:name="_Toc51310719"/>
      <w:bookmarkStart w:id="106" w:name="_Toc51350424"/>
      <w:bookmarkStart w:id="107" w:name="_Toc51355183"/>
      <w:bookmarkStart w:id="108" w:name="_Toc51355393"/>
      <w:bookmarkStart w:id="109" w:name="_Toc51672821"/>
      <w:bookmarkStart w:id="110" w:name="_Toc52555787"/>
      <w:bookmarkStart w:id="111" w:name="_Toc53993887"/>
      <w:bookmarkStart w:id="112" w:name="_Toc54621696"/>
      <w:bookmarkStart w:id="113" w:name="_Toc56593385"/>
      <w:bookmarkStart w:id="114" w:name="_Toc56610141"/>
      <w:bookmarkStart w:id="115" w:name="_Toc57285160"/>
      <w:bookmarkStart w:id="116" w:name="_Toc57441551"/>
      <w:bookmarkStart w:id="117" w:name="_Toc58247783"/>
      <w:r w:rsidR="0093626F" w:rsidRPr="0093626F">
        <w:rPr>
          <w:rFonts w:ascii="Arial" w:eastAsia="Times New Roman" w:hAnsi="Arial"/>
          <w:b/>
          <w:bCs/>
          <w:iCs/>
          <w:caps/>
          <w:sz w:val="24"/>
          <w:szCs w:val="24"/>
        </w:rPr>
        <w:t xml:space="preserve">. </w:t>
      </w:r>
      <w:r w:rsidR="000066A3">
        <w:rPr>
          <w:rFonts w:ascii="Arial" w:eastAsia="Times New Roman" w:hAnsi="Arial"/>
          <w:b/>
          <w:bCs/>
          <w:iCs/>
          <w:caps/>
          <w:sz w:val="24"/>
          <w:szCs w:val="24"/>
        </w:rPr>
        <w:t>Форма СХЕМы</w:t>
      </w:r>
      <w:r w:rsidR="0093626F" w:rsidRPr="0093626F">
        <w:rPr>
          <w:rFonts w:ascii="Arial" w:eastAsia="Times New Roman" w:hAnsi="Arial"/>
          <w:b/>
          <w:bCs/>
          <w:iCs/>
          <w:caps/>
          <w:sz w:val="24"/>
          <w:szCs w:val="24"/>
        </w:rPr>
        <w:t xml:space="preserve"> ОПОВЕЩЕНИЯ И ДОВЕДЕНИЯ ИНФОРМАЦИИ О ЧС (УГРОЗЕ ВОЗНИКНОВЕНИЯ), ПРОИСШЕСТВИЯХ</w:t>
      </w:r>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p>
    <w:p w14:paraId="7F44CAAD" w14:textId="09084FAB" w:rsidR="0093626F" w:rsidRDefault="0093626F" w:rsidP="005822A3">
      <w:pPr>
        <w:rPr>
          <w:highlight w:val="lightGray"/>
        </w:rPr>
      </w:pPr>
    </w:p>
    <w:p w14:paraId="2AE072F0" w14:textId="4F80AE06" w:rsidR="0093626F" w:rsidRPr="00C62F99" w:rsidRDefault="0093626F" w:rsidP="005822A3">
      <w:pPr>
        <w:rPr>
          <w:highlight w:val="lightGray"/>
        </w:rPr>
      </w:pPr>
    </w:p>
    <w:p w14:paraId="4BCBAE1E" w14:textId="77777777" w:rsidR="00934A73" w:rsidRDefault="0093626F">
      <w:pPr>
        <w:rPr>
          <w:highlight w:val="lightGray"/>
        </w:rPr>
        <w:sectPr w:rsidR="00934A73" w:rsidSect="00934A73">
          <w:headerReference w:type="even" r:id="rId46"/>
          <w:headerReference w:type="default" r:id="rId47"/>
          <w:footerReference w:type="default" r:id="rId48"/>
          <w:headerReference w:type="first" r:id="rId49"/>
          <w:pgSz w:w="16838" w:h="11906" w:orient="landscape" w:code="9"/>
          <w:pgMar w:top="1247" w:right="567" w:bottom="1021" w:left="567" w:header="737" w:footer="680" w:gutter="0"/>
          <w:cols w:space="708"/>
          <w:docGrid w:linePitch="360"/>
        </w:sectPr>
      </w:pPr>
      <w:r>
        <w:rPr>
          <w:highlight w:val="lightGray"/>
        </w:rPr>
        <w:br w:type="page"/>
      </w:r>
    </w:p>
    <w:p w14:paraId="69BA46CD" w14:textId="11D090D8" w:rsidR="0093626F" w:rsidRDefault="0093626F" w:rsidP="0093626F">
      <w:pPr>
        <w:pStyle w:val="a6"/>
        <w:spacing w:before="240" w:after="240"/>
        <w:jc w:val="both"/>
        <w:rPr>
          <w:rFonts w:ascii="Arial" w:eastAsia="Times New Roman" w:hAnsi="Arial"/>
          <w:b/>
          <w:bCs/>
          <w:iCs/>
          <w:caps/>
          <w:sz w:val="24"/>
          <w:szCs w:val="24"/>
        </w:rPr>
      </w:pPr>
      <w:bookmarkStart w:id="118" w:name="_MON_1288441041"/>
      <w:bookmarkStart w:id="119" w:name="Приложение2"/>
      <w:bookmarkEnd w:id="118"/>
      <w:r w:rsidRPr="0093626F">
        <w:rPr>
          <w:rFonts w:ascii="Arial" w:eastAsia="Times New Roman" w:hAnsi="Arial"/>
          <w:b/>
          <w:bCs/>
          <w:iCs/>
          <w:caps/>
          <w:sz w:val="24"/>
          <w:szCs w:val="24"/>
        </w:rPr>
        <w:lastRenderedPageBreak/>
        <w:t xml:space="preserve">ПРИЛОЖЕНИЕ </w:t>
      </w:r>
      <w:r>
        <w:rPr>
          <w:rFonts w:ascii="Arial" w:hAnsi="Arial"/>
          <w:b/>
          <w:bCs/>
          <w:iCs/>
          <w:caps/>
        </w:rPr>
        <w:t>2</w:t>
      </w:r>
      <w:r w:rsidRPr="0093626F">
        <w:rPr>
          <w:rFonts w:ascii="Arial" w:eastAsia="Times New Roman" w:hAnsi="Arial"/>
          <w:b/>
          <w:bCs/>
          <w:iCs/>
          <w:caps/>
          <w:sz w:val="24"/>
          <w:szCs w:val="24"/>
        </w:rPr>
        <w:t xml:space="preserve">. </w:t>
      </w:r>
      <w:bookmarkEnd w:id="119"/>
      <w:r w:rsidR="00661E7C" w:rsidRPr="00661E7C">
        <w:rPr>
          <w:rFonts w:ascii="Arial" w:eastAsia="Times New Roman" w:hAnsi="Arial"/>
          <w:b/>
          <w:bCs/>
          <w:iCs/>
          <w:caps/>
          <w:sz w:val="24"/>
          <w:szCs w:val="24"/>
        </w:rPr>
        <w:t>Форма журнала учёта сообщений о ЧС, происшествиях</w:t>
      </w:r>
    </w:p>
    <w:p w14:paraId="54914426" w14:textId="77777777" w:rsidR="0093626F" w:rsidRDefault="0093626F" w:rsidP="0093626F"/>
    <w:p w14:paraId="63F05106" w14:textId="77777777" w:rsidR="0093626F" w:rsidRPr="00AD0DD1" w:rsidRDefault="0093626F" w:rsidP="0093626F">
      <w:pPr>
        <w:jc w:val="center"/>
      </w:pPr>
      <w:r w:rsidRPr="00E82280">
        <w:rPr>
          <w:b/>
        </w:rPr>
        <w:t>ЖУРНАЛ УЧЁТА</w:t>
      </w:r>
    </w:p>
    <w:p w14:paraId="1561509D" w14:textId="77777777" w:rsidR="0093626F" w:rsidRDefault="0093626F" w:rsidP="0093626F">
      <w:pPr>
        <w:jc w:val="center"/>
        <w:rPr>
          <w:b/>
        </w:rPr>
      </w:pPr>
      <w:r w:rsidRPr="00E82280">
        <w:rPr>
          <w:b/>
        </w:rPr>
        <w:t>сообщений о ЧС, происшествиях</w:t>
      </w:r>
    </w:p>
    <w:p w14:paraId="515E4D0F" w14:textId="77777777" w:rsidR="0093626F" w:rsidRPr="009D50B5" w:rsidRDefault="0093626F" w:rsidP="0093626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0"/>
        <w:gridCol w:w="1702"/>
        <w:gridCol w:w="2128"/>
        <w:gridCol w:w="3341"/>
        <w:gridCol w:w="1897"/>
      </w:tblGrid>
      <w:tr w:rsidR="0093626F" w:rsidRPr="00B13BD6" w14:paraId="57F055FA" w14:textId="77777777" w:rsidTr="00DC162F">
        <w:trPr>
          <w:trHeight w:val="1051"/>
        </w:trPr>
        <w:tc>
          <w:tcPr>
            <w:tcW w:w="291" w:type="pct"/>
            <w:shd w:val="clear" w:color="auto" w:fill="B8CCE4" w:themeFill="accent1" w:themeFillTint="66"/>
            <w:vAlign w:val="center"/>
          </w:tcPr>
          <w:p w14:paraId="29BF10DE" w14:textId="77777777" w:rsidR="0093626F" w:rsidRPr="00B13BD6" w:rsidRDefault="0093626F" w:rsidP="00DC162F">
            <w:pPr>
              <w:pStyle w:val="aff2"/>
              <w:tabs>
                <w:tab w:val="left" w:pos="1560"/>
              </w:tabs>
              <w:spacing w:after="0"/>
              <w:ind w:left="0"/>
              <w:jc w:val="center"/>
              <w:rPr>
                <w:b/>
                <w:bCs/>
              </w:rPr>
            </w:pPr>
            <w:r w:rsidRPr="00B13BD6">
              <w:rPr>
                <w:b/>
                <w:bCs/>
              </w:rPr>
              <w:t>№</w:t>
            </w:r>
          </w:p>
          <w:p w14:paraId="21F6D504" w14:textId="77777777" w:rsidR="0093626F" w:rsidRPr="00B13BD6" w:rsidRDefault="0093626F" w:rsidP="00DC162F">
            <w:pPr>
              <w:pStyle w:val="aff2"/>
              <w:tabs>
                <w:tab w:val="left" w:pos="1560"/>
              </w:tabs>
              <w:spacing w:after="0"/>
              <w:ind w:left="0"/>
              <w:jc w:val="center"/>
              <w:rPr>
                <w:b/>
                <w:bCs/>
              </w:rPr>
            </w:pPr>
            <w:r w:rsidRPr="00B13BD6">
              <w:rPr>
                <w:b/>
                <w:bCs/>
              </w:rPr>
              <w:t>п/п</w:t>
            </w:r>
          </w:p>
        </w:tc>
        <w:tc>
          <w:tcPr>
            <w:tcW w:w="884" w:type="pct"/>
            <w:shd w:val="clear" w:color="auto" w:fill="B8CCE4" w:themeFill="accent1" w:themeFillTint="66"/>
            <w:vAlign w:val="center"/>
          </w:tcPr>
          <w:p w14:paraId="1556AF0E" w14:textId="77777777" w:rsidR="0093626F" w:rsidRPr="00B13BD6" w:rsidRDefault="0093626F" w:rsidP="00DC162F">
            <w:pPr>
              <w:pStyle w:val="aff2"/>
              <w:tabs>
                <w:tab w:val="left" w:pos="1560"/>
              </w:tabs>
              <w:spacing w:after="0"/>
              <w:ind w:left="0"/>
              <w:jc w:val="center"/>
              <w:rPr>
                <w:b/>
                <w:bCs/>
              </w:rPr>
            </w:pPr>
            <w:r w:rsidRPr="00B13BD6">
              <w:rPr>
                <w:b/>
                <w:bCs/>
              </w:rPr>
              <w:t>Дата и время приема сообщения</w:t>
            </w:r>
          </w:p>
        </w:tc>
        <w:tc>
          <w:tcPr>
            <w:tcW w:w="1105" w:type="pct"/>
            <w:shd w:val="clear" w:color="auto" w:fill="B8CCE4" w:themeFill="accent1" w:themeFillTint="66"/>
            <w:vAlign w:val="center"/>
          </w:tcPr>
          <w:p w14:paraId="39867332" w14:textId="77777777" w:rsidR="0093626F" w:rsidRPr="00B13BD6" w:rsidRDefault="0093626F" w:rsidP="00DC162F">
            <w:pPr>
              <w:pStyle w:val="aff2"/>
              <w:tabs>
                <w:tab w:val="left" w:pos="1560"/>
              </w:tabs>
              <w:spacing w:after="0"/>
              <w:ind w:left="0"/>
              <w:jc w:val="center"/>
              <w:rPr>
                <w:b/>
                <w:bCs/>
              </w:rPr>
            </w:pPr>
            <w:r w:rsidRPr="00B13BD6">
              <w:rPr>
                <w:b/>
                <w:bCs/>
              </w:rPr>
              <w:t xml:space="preserve">Дата и время </w:t>
            </w:r>
          </w:p>
          <w:p w14:paraId="75FE0719" w14:textId="77777777" w:rsidR="0093626F" w:rsidRPr="00B13BD6" w:rsidRDefault="0093626F" w:rsidP="00DC162F">
            <w:pPr>
              <w:pStyle w:val="aff2"/>
              <w:tabs>
                <w:tab w:val="left" w:pos="1560"/>
              </w:tabs>
              <w:spacing w:after="0"/>
              <w:ind w:left="0"/>
              <w:jc w:val="center"/>
              <w:rPr>
                <w:b/>
                <w:bCs/>
              </w:rPr>
            </w:pPr>
            <w:r w:rsidRPr="00B13BD6">
              <w:rPr>
                <w:b/>
                <w:bCs/>
              </w:rPr>
              <w:t>обнаружения ЧС, происшествия</w:t>
            </w:r>
          </w:p>
        </w:tc>
        <w:tc>
          <w:tcPr>
            <w:tcW w:w="1735" w:type="pct"/>
            <w:shd w:val="clear" w:color="auto" w:fill="B8CCE4" w:themeFill="accent1" w:themeFillTint="66"/>
            <w:vAlign w:val="center"/>
          </w:tcPr>
          <w:p w14:paraId="2D63444B" w14:textId="77777777" w:rsidR="0093626F" w:rsidRPr="00B13BD6" w:rsidRDefault="0093626F" w:rsidP="00DC162F">
            <w:pPr>
              <w:pStyle w:val="aff2"/>
              <w:tabs>
                <w:tab w:val="left" w:pos="1560"/>
              </w:tabs>
              <w:spacing w:after="0"/>
              <w:ind w:left="0"/>
              <w:jc w:val="center"/>
              <w:rPr>
                <w:b/>
                <w:bCs/>
              </w:rPr>
            </w:pPr>
            <w:r w:rsidRPr="00B13BD6">
              <w:rPr>
                <w:b/>
                <w:bCs/>
              </w:rPr>
              <w:t>Наименование ЧС,</w:t>
            </w:r>
          </w:p>
          <w:p w14:paraId="543FAE9D" w14:textId="77777777" w:rsidR="0093626F" w:rsidRPr="00B13BD6" w:rsidRDefault="0093626F" w:rsidP="00DC162F">
            <w:pPr>
              <w:pStyle w:val="aff2"/>
              <w:tabs>
                <w:tab w:val="left" w:pos="1560"/>
              </w:tabs>
              <w:spacing w:after="0"/>
              <w:ind w:left="0"/>
              <w:jc w:val="center"/>
              <w:rPr>
                <w:b/>
                <w:bCs/>
              </w:rPr>
            </w:pPr>
            <w:r w:rsidRPr="00B13BD6">
              <w:rPr>
                <w:b/>
                <w:bCs/>
              </w:rPr>
              <w:t>происшествия</w:t>
            </w:r>
          </w:p>
        </w:tc>
        <w:tc>
          <w:tcPr>
            <w:tcW w:w="985" w:type="pct"/>
            <w:shd w:val="clear" w:color="auto" w:fill="B8CCE4" w:themeFill="accent1" w:themeFillTint="66"/>
            <w:vAlign w:val="center"/>
          </w:tcPr>
          <w:p w14:paraId="2A1A8DCF" w14:textId="77777777" w:rsidR="0093626F" w:rsidRDefault="0093626F" w:rsidP="00DC162F">
            <w:pPr>
              <w:pStyle w:val="aff2"/>
              <w:tabs>
                <w:tab w:val="left" w:pos="1560"/>
              </w:tabs>
              <w:spacing w:after="0"/>
              <w:ind w:left="0"/>
              <w:jc w:val="center"/>
              <w:rPr>
                <w:b/>
                <w:bCs/>
              </w:rPr>
            </w:pPr>
            <w:r w:rsidRPr="00B13BD6">
              <w:rPr>
                <w:b/>
                <w:bCs/>
              </w:rPr>
              <w:t>Ф</w:t>
            </w:r>
            <w:r>
              <w:rPr>
                <w:b/>
                <w:bCs/>
              </w:rPr>
              <w:t xml:space="preserve">амилия </w:t>
            </w:r>
            <w:r w:rsidRPr="00B13BD6">
              <w:rPr>
                <w:b/>
                <w:bCs/>
              </w:rPr>
              <w:t>И</w:t>
            </w:r>
            <w:r>
              <w:rPr>
                <w:b/>
                <w:bCs/>
              </w:rPr>
              <w:t>.</w:t>
            </w:r>
            <w:r w:rsidRPr="00B13BD6">
              <w:rPr>
                <w:b/>
                <w:bCs/>
              </w:rPr>
              <w:t>О</w:t>
            </w:r>
            <w:r>
              <w:rPr>
                <w:b/>
                <w:bCs/>
              </w:rPr>
              <w:t>.</w:t>
            </w:r>
            <w:r w:rsidRPr="00B13BD6">
              <w:rPr>
                <w:b/>
                <w:bCs/>
              </w:rPr>
              <w:t xml:space="preserve"> </w:t>
            </w:r>
          </w:p>
          <w:p w14:paraId="57BF10B2" w14:textId="77777777" w:rsidR="0093626F" w:rsidRPr="00B13BD6" w:rsidRDefault="0093626F" w:rsidP="00DC162F">
            <w:pPr>
              <w:pStyle w:val="aff2"/>
              <w:tabs>
                <w:tab w:val="left" w:pos="1560"/>
              </w:tabs>
              <w:spacing w:after="0"/>
              <w:ind w:left="0"/>
              <w:jc w:val="center"/>
              <w:rPr>
                <w:b/>
                <w:bCs/>
              </w:rPr>
            </w:pPr>
            <w:r>
              <w:rPr>
                <w:b/>
                <w:bCs/>
              </w:rPr>
              <w:t>работника ДДС Общества</w:t>
            </w:r>
            <w:r w:rsidRPr="00B13BD6">
              <w:rPr>
                <w:b/>
                <w:bCs/>
              </w:rPr>
              <w:t xml:space="preserve"> принявшего сообщение</w:t>
            </w:r>
          </w:p>
        </w:tc>
      </w:tr>
      <w:tr w:rsidR="0093626F" w:rsidRPr="00D31475" w14:paraId="680809C3" w14:textId="77777777" w:rsidTr="00DC162F">
        <w:tc>
          <w:tcPr>
            <w:tcW w:w="291" w:type="pct"/>
          </w:tcPr>
          <w:p w14:paraId="3A1F4571" w14:textId="77777777" w:rsidR="0093626F" w:rsidRPr="00D31475" w:rsidRDefault="0093626F" w:rsidP="00DC162F">
            <w:pPr>
              <w:pStyle w:val="aff2"/>
              <w:tabs>
                <w:tab w:val="left" w:pos="1560"/>
              </w:tabs>
              <w:spacing w:after="0"/>
              <w:ind w:left="0"/>
              <w:rPr>
                <w:b/>
                <w:bCs/>
              </w:rPr>
            </w:pPr>
          </w:p>
        </w:tc>
        <w:tc>
          <w:tcPr>
            <w:tcW w:w="884" w:type="pct"/>
          </w:tcPr>
          <w:p w14:paraId="5CB7CFEC" w14:textId="77777777" w:rsidR="0093626F" w:rsidRPr="00D31475" w:rsidRDefault="0093626F" w:rsidP="00DC162F">
            <w:pPr>
              <w:pStyle w:val="aff2"/>
              <w:tabs>
                <w:tab w:val="left" w:pos="1560"/>
              </w:tabs>
              <w:spacing w:after="0"/>
              <w:ind w:left="0"/>
              <w:rPr>
                <w:b/>
                <w:bCs/>
              </w:rPr>
            </w:pPr>
          </w:p>
        </w:tc>
        <w:tc>
          <w:tcPr>
            <w:tcW w:w="1105" w:type="pct"/>
          </w:tcPr>
          <w:p w14:paraId="12B082B4" w14:textId="77777777" w:rsidR="0093626F" w:rsidRPr="00D31475" w:rsidRDefault="0093626F" w:rsidP="00DC162F">
            <w:pPr>
              <w:pStyle w:val="aff2"/>
              <w:tabs>
                <w:tab w:val="left" w:pos="1560"/>
              </w:tabs>
              <w:spacing w:after="0"/>
              <w:ind w:left="0"/>
              <w:rPr>
                <w:b/>
                <w:bCs/>
              </w:rPr>
            </w:pPr>
          </w:p>
        </w:tc>
        <w:tc>
          <w:tcPr>
            <w:tcW w:w="1735" w:type="pct"/>
          </w:tcPr>
          <w:p w14:paraId="1892F16F" w14:textId="77777777" w:rsidR="0093626F" w:rsidRPr="00D31475" w:rsidRDefault="0093626F" w:rsidP="00DC162F">
            <w:pPr>
              <w:pStyle w:val="aff2"/>
              <w:tabs>
                <w:tab w:val="left" w:pos="1560"/>
              </w:tabs>
              <w:spacing w:after="0"/>
              <w:ind w:left="0"/>
              <w:rPr>
                <w:b/>
                <w:bCs/>
              </w:rPr>
            </w:pPr>
          </w:p>
        </w:tc>
        <w:tc>
          <w:tcPr>
            <w:tcW w:w="985" w:type="pct"/>
          </w:tcPr>
          <w:p w14:paraId="5844F216" w14:textId="77777777" w:rsidR="0093626F" w:rsidRPr="00D31475" w:rsidRDefault="0093626F" w:rsidP="00DC162F">
            <w:pPr>
              <w:pStyle w:val="aff2"/>
              <w:tabs>
                <w:tab w:val="left" w:pos="1560"/>
              </w:tabs>
              <w:spacing w:after="0"/>
              <w:ind w:left="0"/>
              <w:rPr>
                <w:b/>
                <w:bCs/>
              </w:rPr>
            </w:pPr>
          </w:p>
        </w:tc>
      </w:tr>
      <w:tr w:rsidR="0093626F" w:rsidRPr="00D31475" w14:paraId="6591D789" w14:textId="77777777" w:rsidTr="00DC162F">
        <w:tc>
          <w:tcPr>
            <w:tcW w:w="291" w:type="pct"/>
          </w:tcPr>
          <w:p w14:paraId="176B5A87" w14:textId="77777777" w:rsidR="0093626F" w:rsidRPr="00D31475" w:rsidRDefault="0093626F" w:rsidP="00DC162F">
            <w:pPr>
              <w:pStyle w:val="aff2"/>
              <w:tabs>
                <w:tab w:val="left" w:pos="1560"/>
              </w:tabs>
              <w:spacing w:after="0"/>
              <w:ind w:left="0"/>
              <w:rPr>
                <w:b/>
                <w:bCs/>
              </w:rPr>
            </w:pPr>
          </w:p>
        </w:tc>
        <w:tc>
          <w:tcPr>
            <w:tcW w:w="884" w:type="pct"/>
          </w:tcPr>
          <w:p w14:paraId="0C7CBAF9" w14:textId="77777777" w:rsidR="0093626F" w:rsidRPr="00D31475" w:rsidRDefault="0093626F" w:rsidP="00DC162F">
            <w:pPr>
              <w:pStyle w:val="aff2"/>
              <w:tabs>
                <w:tab w:val="left" w:pos="1560"/>
              </w:tabs>
              <w:spacing w:after="0"/>
              <w:ind w:left="0"/>
              <w:rPr>
                <w:b/>
                <w:bCs/>
              </w:rPr>
            </w:pPr>
          </w:p>
        </w:tc>
        <w:tc>
          <w:tcPr>
            <w:tcW w:w="1105" w:type="pct"/>
          </w:tcPr>
          <w:p w14:paraId="281D9257" w14:textId="77777777" w:rsidR="0093626F" w:rsidRPr="00D31475" w:rsidRDefault="0093626F" w:rsidP="00DC162F">
            <w:pPr>
              <w:pStyle w:val="aff2"/>
              <w:tabs>
                <w:tab w:val="left" w:pos="1560"/>
              </w:tabs>
              <w:spacing w:after="0"/>
              <w:ind w:left="0"/>
              <w:rPr>
                <w:b/>
                <w:bCs/>
              </w:rPr>
            </w:pPr>
          </w:p>
        </w:tc>
        <w:tc>
          <w:tcPr>
            <w:tcW w:w="1735" w:type="pct"/>
          </w:tcPr>
          <w:p w14:paraId="1183C9B5" w14:textId="77777777" w:rsidR="0093626F" w:rsidRPr="00D31475" w:rsidRDefault="0093626F" w:rsidP="00DC162F">
            <w:pPr>
              <w:pStyle w:val="aff2"/>
              <w:tabs>
                <w:tab w:val="left" w:pos="1560"/>
              </w:tabs>
              <w:spacing w:after="0"/>
              <w:ind w:left="0"/>
              <w:rPr>
                <w:b/>
                <w:bCs/>
              </w:rPr>
            </w:pPr>
          </w:p>
        </w:tc>
        <w:tc>
          <w:tcPr>
            <w:tcW w:w="985" w:type="pct"/>
          </w:tcPr>
          <w:p w14:paraId="07DDDDC7" w14:textId="77777777" w:rsidR="0093626F" w:rsidRPr="00D31475" w:rsidRDefault="0093626F" w:rsidP="00DC162F">
            <w:pPr>
              <w:pStyle w:val="aff2"/>
              <w:tabs>
                <w:tab w:val="left" w:pos="1560"/>
              </w:tabs>
              <w:spacing w:after="0"/>
              <w:ind w:left="0"/>
              <w:rPr>
                <w:b/>
                <w:bCs/>
              </w:rPr>
            </w:pPr>
          </w:p>
        </w:tc>
      </w:tr>
    </w:tbl>
    <w:p w14:paraId="27067E1C" w14:textId="77777777" w:rsidR="0093626F" w:rsidRDefault="0093626F" w:rsidP="0093626F">
      <w:pPr>
        <w:spacing w:before="240" w:after="240"/>
        <w:jc w:val="both"/>
      </w:pPr>
    </w:p>
    <w:p w14:paraId="474B9A86" w14:textId="77777777" w:rsidR="0093626F" w:rsidRPr="0093626F" w:rsidRDefault="0093626F" w:rsidP="0093626F">
      <w:pPr>
        <w:pStyle w:val="S0"/>
      </w:pPr>
    </w:p>
    <w:sectPr w:rsidR="0093626F" w:rsidRPr="0093626F" w:rsidSect="00934A73">
      <w:headerReference w:type="default" r:id="rId50"/>
      <w:footerReference w:type="default" r:id="rId51"/>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8DA58D" w14:textId="77777777" w:rsidR="00760741" w:rsidRDefault="00760741" w:rsidP="00E70701">
      <w:r>
        <w:separator/>
      </w:r>
    </w:p>
    <w:p w14:paraId="2715126D" w14:textId="77777777" w:rsidR="00760741" w:rsidRDefault="00760741"/>
  </w:endnote>
  <w:endnote w:type="continuationSeparator" w:id="0">
    <w:p w14:paraId="74505D53" w14:textId="77777777" w:rsidR="00760741" w:rsidRDefault="00760741" w:rsidP="00E70701">
      <w:r>
        <w:continuationSeparator/>
      </w:r>
    </w:p>
    <w:p w14:paraId="4A1929C5" w14:textId="77777777" w:rsidR="00760741" w:rsidRDefault="0076074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EuropeExt">
    <w:altName w:val="Times New Roman"/>
    <w:charset w:val="CC"/>
    <w:family w:val="auto"/>
    <w:pitch w:val="variable"/>
    <w:sig w:usb0="00000203" w:usb1="00000000" w:usb2="00000000" w:usb3="00000000" w:csb0="00000005" w:csb1="00000000"/>
  </w:font>
  <w:font w:name="EuropeDemiC">
    <w:altName w:val="Arial"/>
    <w:panose1 w:val="00000000000000000000"/>
    <w:charset w:val="CC"/>
    <w:family w:val="modern"/>
    <w:notTrueType/>
    <w:pitch w:val="variable"/>
    <w:sig w:usb0="80000283" w:usb1="0000004A" w:usb2="00000000" w:usb3="00000000" w:csb0="00000005"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1B6DC2" w:rsidRDefault="001B6DC2" w:rsidP="00BD28EB">
    <w:pPr>
      <w:pStyle w:val="a9"/>
      <w:tabs>
        <w:tab w:val="clear" w:pos="9355"/>
        <w:tab w:val="right" w:pos="9180"/>
        <w:tab w:val="left" w:pos="9899"/>
      </w:tabs>
      <w:ind w:right="-1"/>
      <w:rPr>
        <w:rFonts w:ascii="Arial" w:hAnsi="Arial" w:cs="Arial"/>
        <w:b/>
        <w:sz w:val="2"/>
        <w:szCs w:val="2"/>
      </w:rPr>
    </w:pPr>
  </w:p>
  <w:p w14:paraId="522CF3C3" w14:textId="77777777" w:rsidR="001B6DC2" w:rsidRPr="001049CD" w:rsidRDefault="001B6DC2"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1B6DC2" w14:paraId="398B1CDC" w14:textId="77777777" w:rsidTr="006C5BD9">
      <w:tc>
        <w:tcPr>
          <w:tcW w:w="9854" w:type="dxa"/>
          <w:gridSpan w:val="2"/>
        </w:tcPr>
        <w:p w14:paraId="01007F80" w14:textId="241ADB6A" w:rsidR="001B6DC2" w:rsidRPr="006C5BD9" w:rsidRDefault="001B6DC2"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 xml:space="preserve">Права на настоящий ЛНД принадлежат </w:t>
          </w:r>
          <w:r>
            <w:rPr>
              <w:rFonts w:ascii="Arial" w:hAnsi="Arial" w:cs="Arial"/>
              <w:color w:val="000000" w:themeColor="text1"/>
              <w:sz w:val="16"/>
              <w:szCs w:val="16"/>
            </w:rPr>
            <w:t>ООО </w:t>
          </w:r>
          <w:r w:rsidRPr="006C5BD9">
            <w:rPr>
              <w:rFonts w:ascii="Arial" w:hAnsi="Arial" w:cs="Arial"/>
              <w:color w:val="000000" w:themeColor="text1"/>
              <w:sz w:val="16"/>
              <w:szCs w:val="16"/>
            </w:rPr>
            <w:t xml:space="preserve">«Славнефть-Красноярскнефтегаз». ЛНД не может быть полностью или частично воспроизведён, тиражирован и распространён без разрешения </w:t>
          </w:r>
          <w:r>
            <w:rPr>
              <w:rFonts w:ascii="Arial" w:hAnsi="Arial" w:cs="Arial"/>
              <w:color w:val="000000" w:themeColor="text1"/>
              <w:sz w:val="16"/>
              <w:szCs w:val="16"/>
            </w:rPr>
            <w:t>ООО </w:t>
          </w:r>
          <w:r w:rsidRPr="006C5BD9">
            <w:rPr>
              <w:rFonts w:ascii="Arial" w:hAnsi="Arial" w:cs="Arial"/>
              <w:color w:val="000000" w:themeColor="text1"/>
              <w:sz w:val="16"/>
              <w:szCs w:val="16"/>
            </w:rPr>
            <w:t>«Славнефть-Красноярскнефтегаз».</w:t>
          </w:r>
        </w:p>
        <w:p w14:paraId="219057F5" w14:textId="4AAFEFDE" w:rsidR="001B6DC2" w:rsidRPr="004931E5" w:rsidRDefault="001B6DC2" w:rsidP="006C5BD9">
          <w:pPr>
            <w:jc w:val="right"/>
            <w:rPr>
              <w:rFonts w:ascii="Arial" w:hAnsi="Arial" w:cs="Arial"/>
              <w:sz w:val="16"/>
              <w:szCs w:val="16"/>
            </w:rPr>
          </w:pPr>
        </w:p>
      </w:tc>
    </w:tr>
    <w:tr w:rsidR="001B6DC2" w14:paraId="0A9DB757" w14:textId="77777777" w:rsidTr="006C5BD9">
      <w:tc>
        <w:tcPr>
          <w:tcW w:w="9854" w:type="dxa"/>
          <w:gridSpan w:val="2"/>
        </w:tcPr>
        <w:p w14:paraId="28DEE902" w14:textId="2F71B01C" w:rsidR="001B6DC2" w:rsidRDefault="001B6DC2" w:rsidP="006A1176">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24</w:t>
          </w:r>
        </w:p>
      </w:tc>
    </w:tr>
    <w:tr w:rsidR="001B6DC2" w14:paraId="1D0BB173" w14:textId="77777777" w:rsidTr="007B0DA0">
      <w:tc>
        <w:tcPr>
          <w:tcW w:w="8188" w:type="dxa"/>
          <w:tcBorders>
            <w:top w:val="single" w:sz="12" w:space="0" w:color="0070C0"/>
          </w:tcBorders>
        </w:tcPr>
        <w:p w14:paraId="12EEC03F" w14:textId="0CFD8881" w:rsidR="001B6DC2" w:rsidRPr="00BD28EB" w:rsidRDefault="001B6DC2"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6E5C5F58" w:rsidR="001B6DC2" w:rsidRPr="00BD28EB" w:rsidRDefault="001B6DC2"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58">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58">
            <w:rPr>
              <w:rFonts w:ascii="Arial" w:hAnsi="Arial" w:cs="Arial"/>
              <w:b/>
              <w:noProof/>
              <w:sz w:val="12"/>
              <w:szCs w:val="12"/>
            </w:rPr>
            <w:t>42</w:t>
          </w:r>
          <w:r>
            <w:rPr>
              <w:rFonts w:ascii="Arial" w:hAnsi="Arial" w:cs="Arial"/>
              <w:b/>
              <w:sz w:val="12"/>
              <w:szCs w:val="12"/>
            </w:rPr>
            <w:fldChar w:fldCharType="end"/>
          </w:r>
        </w:p>
      </w:tc>
    </w:tr>
  </w:tbl>
  <w:p w14:paraId="639DEC52" w14:textId="77777777" w:rsidR="00B37458" w:rsidRDefault="00B37458" w:rsidP="00B37458">
    <w:pPr>
      <w:pStyle w:val="a9"/>
      <w:tabs>
        <w:tab w:val="clear" w:pos="9355"/>
        <w:tab w:val="right" w:pos="9180"/>
        <w:tab w:val="left" w:pos="9899"/>
      </w:tabs>
      <w:ind w:right="-1"/>
      <w:jc w:val="center"/>
      <w:rPr>
        <w:rFonts w:ascii="Arial" w:hAnsi="Arial" w:cs="Arial"/>
        <w:b/>
        <w:color w:val="999999"/>
        <w:sz w:val="12"/>
        <w:szCs w:val="2"/>
      </w:rPr>
    </w:pPr>
  </w:p>
  <w:p w14:paraId="5D445F56" w14:textId="77777777" w:rsidR="00B37458" w:rsidRDefault="00B37458" w:rsidP="00B37458">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03.06.2024 17:34:02</w:t>
    </w:r>
  </w:p>
  <w:p w14:paraId="592F9397" w14:textId="0837BC6D" w:rsidR="001B6DC2" w:rsidRPr="00B37458" w:rsidRDefault="001B6DC2" w:rsidP="00B37458">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CFC23B" w14:textId="77777777" w:rsidR="001B6DC2" w:rsidRDefault="001B6DC2"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1B6DC2" w14:paraId="600DBA73" w14:textId="77777777" w:rsidTr="00D66D89">
      <w:tc>
        <w:tcPr>
          <w:tcW w:w="12900" w:type="dxa"/>
          <w:tcBorders>
            <w:top w:val="single" w:sz="12" w:space="0" w:color="0070C0"/>
          </w:tcBorders>
        </w:tcPr>
        <w:p w14:paraId="550554D0" w14:textId="77777777" w:rsidR="001B6DC2" w:rsidRPr="00BD28EB" w:rsidRDefault="001B6DC2" w:rsidP="007469A3">
          <w:pPr>
            <w:rPr>
              <w:rFonts w:ascii="Arial" w:hAnsi="Arial" w:cs="Arial"/>
              <w:b/>
              <w:sz w:val="10"/>
              <w:szCs w:val="10"/>
            </w:rPr>
          </w:pPr>
        </w:p>
      </w:tc>
      <w:tc>
        <w:tcPr>
          <w:tcW w:w="2792" w:type="dxa"/>
          <w:tcBorders>
            <w:top w:val="single" w:sz="12" w:space="0" w:color="0070C0"/>
          </w:tcBorders>
        </w:tcPr>
        <w:p w14:paraId="48939025" w14:textId="037D7CE0" w:rsidR="001B6DC2" w:rsidRPr="00BD28EB" w:rsidRDefault="001B6DC2" w:rsidP="007469A3">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58">
            <w:rPr>
              <w:rFonts w:ascii="Arial" w:hAnsi="Arial" w:cs="Arial"/>
              <w:b/>
              <w:noProof/>
              <w:sz w:val="12"/>
              <w:szCs w:val="12"/>
            </w:rPr>
            <w:t>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58">
            <w:rPr>
              <w:rFonts w:ascii="Arial" w:hAnsi="Arial" w:cs="Arial"/>
              <w:b/>
              <w:noProof/>
              <w:sz w:val="12"/>
              <w:szCs w:val="12"/>
            </w:rPr>
            <w:t>42</w:t>
          </w:r>
          <w:r>
            <w:rPr>
              <w:rFonts w:ascii="Arial" w:hAnsi="Arial" w:cs="Arial"/>
              <w:b/>
              <w:sz w:val="12"/>
              <w:szCs w:val="12"/>
            </w:rPr>
            <w:fldChar w:fldCharType="end"/>
          </w:r>
        </w:p>
      </w:tc>
    </w:tr>
  </w:tbl>
  <w:p w14:paraId="1069664E" w14:textId="77777777" w:rsidR="00B37458" w:rsidRDefault="00B37458" w:rsidP="00B37458">
    <w:pPr>
      <w:pStyle w:val="a9"/>
      <w:tabs>
        <w:tab w:val="clear" w:pos="9355"/>
        <w:tab w:val="right" w:pos="9180"/>
        <w:tab w:val="left" w:pos="9899"/>
      </w:tabs>
      <w:ind w:right="-1"/>
      <w:jc w:val="center"/>
      <w:rPr>
        <w:rFonts w:ascii="Arial" w:hAnsi="Arial" w:cs="Arial"/>
        <w:b/>
        <w:color w:val="999999"/>
        <w:sz w:val="12"/>
        <w:szCs w:val="2"/>
      </w:rPr>
    </w:pPr>
  </w:p>
  <w:p w14:paraId="0194B701" w14:textId="77777777" w:rsidR="00B37458" w:rsidRDefault="00B37458" w:rsidP="00B37458">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03.06.2024 17:34:02</w:t>
    </w:r>
  </w:p>
  <w:p w14:paraId="4FB2BB26" w14:textId="07B338BF" w:rsidR="001B6DC2" w:rsidRPr="00B37458" w:rsidRDefault="001B6DC2" w:rsidP="00B37458">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1B6DC2" w14:paraId="4FB17BF7" w14:textId="77777777" w:rsidTr="00DC162F">
      <w:tc>
        <w:tcPr>
          <w:tcW w:w="9638" w:type="dxa"/>
          <w:gridSpan w:val="2"/>
        </w:tcPr>
        <w:p w14:paraId="749D401D" w14:textId="77777777" w:rsidR="001B6DC2" w:rsidRDefault="001B6DC2" w:rsidP="007A7D57">
          <w:pPr>
            <w:spacing w:before="60"/>
            <w:jc w:val="right"/>
            <w:rPr>
              <w:rFonts w:ascii="Arial" w:hAnsi="Arial" w:cs="Arial"/>
              <w:sz w:val="16"/>
              <w:szCs w:val="16"/>
            </w:rPr>
          </w:pPr>
        </w:p>
      </w:tc>
    </w:tr>
    <w:tr w:rsidR="001B6DC2" w14:paraId="2FB88DDD" w14:textId="77777777" w:rsidTr="00DC162F">
      <w:tc>
        <w:tcPr>
          <w:tcW w:w="7995" w:type="dxa"/>
          <w:tcBorders>
            <w:top w:val="single" w:sz="12" w:space="0" w:color="0070C0"/>
          </w:tcBorders>
        </w:tcPr>
        <w:p w14:paraId="66EDA4FE" w14:textId="77777777" w:rsidR="001B6DC2" w:rsidRPr="00BD28EB" w:rsidRDefault="001B6DC2" w:rsidP="007A7D57">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45DFA48D" w14:textId="7044A6D2" w:rsidR="001B6DC2" w:rsidRPr="00BD28EB" w:rsidRDefault="001B6DC2" w:rsidP="007A7D57">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58">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58">
            <w:rPr>
              <w:rFonts w:ascii="Arial" w:hAnsi="Arial" w:cs="Arial"/>
              <w:b/>
              <w:noProof/>
              <w:sz w:val="12"/>
              <w:szCs w:val="12"/>
            </w:rPr>
            <w:t>42</w:t>
          </w:r>
          <w:r>
            <w:rPr>
              <w:rFonts w:ascii="Arial" w:hAnsi="Arial" w:cs="Arial"/>
              <w:b/>
              <w:sz w:val="12"/>
              <w:szCs w:val="12"/>
            </w:rPr>
            <w:fldChar w:fldCharType="end"/>
          </w:r>
        </w:p>
      </w:tc>
    </w:tr>
  </w:tbl>
  <w:p w14:paraId="4173A54A" w14:textId="77777777" w:rsidR="00B37458" w:rsidRDefault="00B37458" w:rsidP="00B37458">
    <w:pPr>
      <w:pStyle w:val="a9"/>
      <w:jc w:val="center"/>
      <w:rPr>
        <w:rFonts w:ascii="Arial" w:hAnsi="Arial" w:cs="Arial"/>
        <w:b/>
        <w:color w:val="999999"/>
        <w:sz w:val="12"/>
      </w:rPr>
    </w:pPr>
  </w:p>
  <w:p w14:paraId="585F42D8" w14:textId="77777777" w:rsidR="00B37458" w:rsidRDefault="00B37458" w:rsidP="00B37458">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03.06.2024 17:34:02</w:t>
    </w:r>
  </w:p>
  <w:p w14:paraId="047CC27F" w14:textId="7C3D57D3" w:rsidR="001B6DC2" w:rsidRPr="00B37458" w:rsidRDefault="001B6DC2" w:rsidP="00B37458">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84"/>
      <w:gridCol w:w="2658"/>
    </w:tblGrid>
    <w:tr w:rsidR="001B6DC2" w14:paraId="3ACAE56A" w14:textId="77777777" w:rsidTr="00DC162F">
      <w:tc>
        <w:tcPr>
          <w:tcW w:w="12900" w:type="dxa"/>
          <w:tcBorders>
            <w:top w:val="single" w:sz="12" w:space="0" w:color="0070C0"/>
          </w:tcBorders>
        </w:tcPr>
        <w:p w14:paraId="4DBD6E56" w14:textId="77777777" w:rsidR="001B6DC2" w:rsidRPr="00BD28EB" w:rsidRDefault="001B6DC2" w:rsidP="00147DD4">
          <w:pPr>
            <w:rPr>
              <w:rFonts w:ascii="Arial" w:hAnsi="Arial" w:cs="Arial"/>
              <w:b/>
              <w:sz w:val="10"/>
              <w:szCs w:val="10"/>
            </w:rPr>
          </w:pPr>
        </w:p>
      </w:tc>
      <w:tc>
        <w:tcPr>
          <w:tcW w:w="2792" w:type="dxa"/>
          <w:tcBorders>
            <w:top w:val="single" w:sz="12" w:space="0" w:color="0070C0"/>
          </w:tcBorders>
        </w:tcPr>
        <w:p w14:paraId="773EAEF5" w14:textId="2ECEC03B" w:rsidR="001B6DC2" w:rsidRPr="00BD28EB" w:rsidRDefault="001B6DC2" w:rsidP="00147DD4">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58">
            <w:rPr>
              <w:rFonts w:ascii="Arial" w:hAnsi="Arial" w:cs="Arial"/>
              <w:b/>
              <w:noProof/>
              <w:sz w:val="12"/>
              <w:szCs w:val="12"/>
            </w:rPr>
            <w:t>36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58">
            <w:rPr>
              <w:rFonts w:ascii="Arial" w:hAnsi="Arial" w:cs="Arial"/>
              <w:b/>
              <w:noProof/>
              <w:sz w:val="12"/>
              <w:szCs w:val="12"/>
            </w:rPr>
            <w:t>40</w:t>
          </w:r>
          <w:r>
            <w:rPr>
              <w:rFonts w:ascii="Arial" w:hAnsi="Arial" w:cs="Arial"/>
              <w:b/>
              <w:sz w:val="12"/>
              <w:szCs w:val="12"/>
            </w:rPr>
            <w:fldChar w:fldCharType="end"/>
          </w:r>
        </w:p>
      </w:tc>
    </w:tr>
  </w:tbl>
  <w:p w14:paraId="27754F2B" w14:textId="77777777" w:rsidR="00B37458" w:rsidRDefault="00B37458" w:rsidP="00B37458">
    <w:pPr>
      <w:pStyle w:val="a9"/>
      <w:jc w:val="center"/>
      <w:rPr>
        <w:rFonts w:ascii="Arial" w:hAnsi="Arial" w:cs="Arial"/>
        <w:b/>
        <w:color w:val="999999"/>
        <w:sz w:val="12"/>
      </w:rPr>
    </w:pPr>
  </w:p>
  <w:p w14:paraId="404AD145" w14:textId="77777777" w:rsidR="00B37458" w:rsidRDefault="00B37458" w:rsidP="00B37458">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03.06.2024 17:34:02</w:t>
    </w:r>
  </w:p>
  <w:p w14:paraId="13A879F7" w14:textId="33683876" w:rsidR="001B6DC2" w:rsidRPr="00B37458" w:rsidRDefault="001B6DC2" w:rsidP="00B37458">
    <w:pPr>
      <w:pStyle w:val="a9"/>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1B6DC2" w14:paraId="43A6DF4F" w14:textId="77777777" w:rsidTr="00DC162F">
      <w:tc>
        <w:tcPr>
          <w:tcW w:w="12900" w:type="dxa"/>
          <w:tcBorders>
            <w:top w:val="single" w:sz="12" w:space="0" w:color="0070C0"/>
          </w:tcBorders>
        </w:tcPr>
        <w:p w14:paraId="717353A8" w14:textId="77777777" w:rsidR="001B6DC2" w:rsidRPr="00BD28EB" w:rsidRDefault="001B6DC2" w:rsidP="00147DD4">
          <w:pPr>
            <w:rPr>
              <w:rFonts w:ascii="Arial" w:hAnsi="Arial" w:cs="Arial"/>
              <w:b/>
              <w:sz w:val="10"/>
              <w:szCs w:val="10"/>
            </w:rPr>
          </w:pPr>
        </w:p>
      </w:tc>
      <w:tc>
        <w:tcPr>
          <w:tcW w:w="2792" w:type="dxa"/>
          <w:tcBorders>
            <w:top w:val="single" w:sz="12" w:space="0" w:color="0070C0"/>
          </w:tcBorders>
        </w:tcPr>
        <w:p w14:paraId="705D3AD5" w14:textId="643B3219" w:rsidR="001B6DC2" w:rsidRPr="00BD28EB" w:rsidRDefault="001B6DC2" w:rsidP="00147DD4">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58">
            <w:rPr>
              <w:rFonts w:ascii="Arial" w:hAnsi="Arial" w:cs="Arial"/>
              <w:b/>
              <w:noProof/>
              <w:sz w:val="12"/>
              <w:szCs w:val="12"/>
            </w:rPr>
            <w:t>40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58">
            <w:rPr>
              <w:rFonts w:ascii="Arial" w:hAnsi="Arial" w:cs="Arial"/>
              <w:b/>
              <w:noProof/>
              <w:sz w:val="12"/>
              <w:szCs w:val="12"/>
            </w:rPr>
            <w:t>42</w:t>
          </w:r>
          <w:r>
            <w:rPr>
              <w:rFonts w:ascii="Arial" w:hAnsi="Arial" w:cs="Arial"/>
              <w:b/>
              <w:sz w:val="12"/>
              <w:szCs w:val="12"/>
            </w:rPr>
            <w:fldChar w:fldCharType="end"/>
          </w:r>
        </w:p>
      </w:tc>
    </w:tr>
  </w:tbl>
  <w:p w14:paraId="6C5AF5CD" w14:textId="77777777" w:rsidR="00B37458" w:rsidRDefault="00B37458" w:rsidP="00B37458">
    <w:pPr>
      <w:pStyle w:val="a9"/>
      <w:jc w:val="center"/>
      <w:rPr>
        <w:rFonts w:ascii="Arial" w:hAnsi="Arial" w:cs="Arial"/>
        <w:b/>
        <w:color w:val="999999"/>
        <w:sz w:val="12"/>
      </w:rPr>
    </w:pPr>
  </w:p>
  <w:p w14:paraId="6F252929" w14:textId="77777777" w:rsidR="00B37458" w:rsidRDefault="00B37458" w:rsidP="00B37458">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03.06.2024 17:34:02</w:t>
    </w:r>
  </w:p>
  <w:p w14:paraId="6A478F9D" w14:textId="34E5CE39" w:rsidR="001B6DC2" w:rsidRPr="00B37458" w:rsidRDefault="001B6DC2" w:rsidP="00B37458">
    <w:pPr>
      <w:pStyle w:val="a9"/>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3B0C4B" w14:textId="77777777" w:rsidR="001B6DC2" w:rsidRDefault="001B6DC2"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2792"/>
    </w:tblGrid>
    <w:tr w:rsidR="001B6DC2" w14:paraId="794F136D" w14:textId="77777777" w:rsidTr="004931E5">
      <w:tc>
        <w:tcPr>
          <w:tcW w:w="12900" w:type="dxa"/>
          <w:tcBorders>
            <w:top w:val="single" w:sz="12" w:space="0" w:color="0070C0"/>
          </w:tcBorders>
        </w:tcPr>
        <w:p w14:paraId="7653770E" w14:textId="77777777" w:rsidR="001B6DC2" w:rsidRPr="00BD28EB" w:rsidRDefault="001B6DC2" w:rsidP="003B0AAD">
          <w:pPr>
            <w:rPr>
              <w:rFonts w:ascii="Arial" w:hAnsi="Arial" w:cs="Arial"/>
              <w:b/>
              <w:sz w:val="10"/>
              <w:szCs w:val="10"/>
            </w:rPr>
          </w:pPr>
        </w:p>
      </w:tc>
      <w:tc>
        <w:tcPr>
          <w:tcW w:w="2792" w:type="dxa"/>
          <w:tcBorders>
            <w:top w:val="single" w:sz="12" w:space="0" w:color="0070C0"/>
          </w:tcBorders>
        </w:tcPr>
        <w:p w14:paraId="7B0B3DCE" w14:textId="2DCB29E3" w:rsidR="001B6DC2" w:rsidRPr="00BD28EB" w:rsidRDefault="001B6DC2"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58">
            <w:rPr>
              <w:rFonts w:ascii="Arial" w:hAnsi="Arial" w:cs="Arial"/>
              <w:b/>
              <w:noProof/>
              <w:sz w:val="12"/>
              <w:szCs w:val="12"/>
            </w:rPr>
            <w:t>41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58">
            <w:rPr>
              <w:rFonts w:ascii="Arial" w:hAnsi="Arial" w:cs="Arial"/>
              <w:b/>
              <w:noProof/>
              <w:sz w:val="12"/>
              <w:szCs w:val="12"/>
            </w:rPr>
            <w:t>42</w:t>
          </w:r>
          <w:r>
            <w:rPr>
              <w:rFonts w:ascii="Arial" w:hAnsi="Arial" w:cs="Arial"/>
              <w:b/>
              <w:sz w:val="12"/>
              <w:szCs w:val="12"/>
            </w:rPr>
            <w:fldChar w:fldCharType="end"/>
          </w:r>
        </w:p>
      </w:tc>
    </w:tr>
  </w:tbl>
  <w:p w14:paraId="1B262F3E" w14:textId="77777777" w:rsidR="00B37458" w:rsidRDefault="00B37458" w:rsidP="00B37458">
    <w:pPr>
      <w:jc w:val="center"/>
      <w:rPr>
        <w:rFonts w:ascii="Arial" w:hAnsi="Arial" w:cs="Arial"/>
        <w:b/>
        <w:color w:val="999999"/>
        <w:sz w:val="12"/>
        <w:szCs w:val="12"/>
      </w:rPr>
    </w:pPr>
  </w:p>
  <w:p w14:paraId="22F76FC9" w14:textId="77777777" w:rsidR="00B37458" w:rsidRDefault="00B37458" w:rsidP="00B37458">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03.06.2024 17:34:02</w:t>
    </w:r>
  </w:p>
  <w:p w14:paraId="51D75646" w14:textId="4E2600BF" w:rsidR="001B6DC2" w:rsidRPr="00B37458" w:rsidRDefault="001B6DC2" w:rsidP="00B37458">
    <w:pPr>
      <w:jc w:val="center"/>
      <w:rPr>
        <w:rFonts w:ascii="Arial" w:hAnsi="Arial" w:cs="Arial"/>
        <w:b/>
        <w:color w:val="999999"/>
        <w:sz w:val="12"/>
        <w:szCs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2A6FFD" w14:textId="77777777" w:rsidR="001B6DC2" w:rsidRDefault="001B6DC2"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1B6DC2" w14:paraId="296FF78E" w14:textId="77777777" w:rsidTr="004931E5">
      <w:tc>
        <w:tcPr>
          <w:tcW w:w="12900" w:type="dxa"/>
          <w:tcBorders>
            <w:top w:val="single" w:sz="12" w:space="0" w:color="0070C0"/>
          </w:tcBorders>
        </w:tcPr>
        <w:p w14:paraId="5A1721C3" w14:textId="77777777" w:rsidR="001B6DC2" w:rsidRPr="00BD28EB" w:rsidRDefault="001B6DC2" w:rsidP="003B0AAD">
          <w:pPr>
            <w:rPr>
              <w:rFonts w:ascii="Arial" w:hAnsi="Arial" w:cs="Arial"/>
              <w:b/>
              <w:sz w:val="10"/>
              <w:szCs w:val="10"/>
            </w:rPr>
          </w:pPr>
        </w:p>
      </w:tc>
      <w:tc>
        <w:tcPr>
          <w:tcW w:w="2792" w:type="dxa"/>
          <w:tcBorders>
            <w:top w:val="single" w:sz="12" w:space="0" w:color="0070C0"/>
          </w:tcBorders>
        </w:tcPr>
        <w:p w14:paraId="44772269" w14:textId="4BEC5A36" w:rsidR="001B6DC2" w:rsidRPr="00BD28EB" w:rsidRDefault="001B6DC2"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37458">
            <w:rPr>
              <w:rFonts w:ascii="Arial" w:hAnsi="Arial" w:cs="Arial"/>
              <w:b/>
              <w:noProof/>
              <w:sz w:val="12"/>
              <w:szCs w:val="12"/>
            </w:rPr>
            <w:t>42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37458">
            <w:rPr>
              <w:rFonts w:ascii="Arial" w:hAnsi="Arial" w:cs="Arial"/>
              <w:b/>
              <w:noProof/>
              <w:sz w:val="12"/>
              <w:szCs w:val="12"/>
            </w:rPr>
            <w:t>42</w:t>
          </w:r>
          <w:r>
            <w:rPr>
              <w:rFonts w:ascii="Arial" w:hAnsi="Arial" w:cs="Arial"/>
              <w:b/>
              <w:sz w:val="12"/>
              <w:szCs w:val="12"/>
            </w:rPr>
            <w:fldChar w:fldCharType="end"/>
          </w:r>
        </w:p>
      </w:tc>
    </w:tr>
  </w:tbl>
  <w:p w14:paraId="4778BB28" w14:textId="77777777" w:rsidR="001B6DC2" w:rsidRDefault="001B6DC2" w:rsidP="005B218B">
    <w:pPr>
      <w:rPr>
        <w:rFonts w:ascii="Arial" w:hAnsi="Arial" w:cs="Arial"/>
        <w:b/>
        <w:color w:val="999999"/>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740D716" w14:textId="77777777" w:rsidR="00760741" w:rsidRDefault="00760741" w:rsidP="00E70701">
      <w:r>
        <w:separator/>
      </w:r>
    </w:p>
    <w:p w14:paraId="3D8852F7" w14:textId="77777777" w:rsidR="00760741" w:rsidRDefault="00760741"/>
  </w:footnote>
  <w:footnote w:type="continuationSeparator" w:id="0">
    <w:p w14:paraId="0427CEA8" w14:textId="77777777" w:rsidR="00760741" w:rsidRDefault="00760741" w:rsidP="00E70701">
      <w:r>
        <w:continuationSeparator/>
      </w:r>
    </w:p>
    <w:p w14:paraId="062FB8D5" w14:textId="77777777" w:rsidR="00760741" w:rsidRDefault="0076074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37864D2B" w:rsidR="001B6DC2" w:rsidRDefault="001B6DC2">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1B6DC2" w:rsidRPr="00660D57" w14:paraId="6C62B538" w14:textId="77777777" w:rsidTr="004931E5">
      <w:trPr>
        <w:trHeight w:val="108"/>
      </w:trPr>
      <w:tc>
        <w:tcPr>
          <w:tcW w:w="4083" w:type="pct"/>
          <w:tcBorders>
            <w:bottom w:val="nil"/>
          </w:tcBorders>
          <w:vAlign w:val="center"/>
        </w:tcPr>
        <w:p w14:paraId="017C7A2D" w14:textId="6B6405B1" w:rsidR="001B6DC2" w:rsidRPr="00660D57" w:rsidRDefault="001B6DC2" w:rsidP="00320383">
          <w:pPr>
            <w:tabs>
              <w:tab w:val="center" w:pos="4677"/>
              <w:tab w:val="right" w:pos="9355"/>
            </w:tabs>
            <w:spacing w:before="60"/>
            <w:rPr>
              <w:rFonts w:ascii="Arial" w:hAnsi="Arial" w:cs="Arial"/>
              <w:b/>
              <w:sz w:val="10"/>
              <w:szCs w:val="10"/>
            </w:rPr>
          </w:pPr>
          <w:r w:rsidRPr="0063491A">
            <w:rPr>
              <w:rFonts w:ascii="Arial" w:hAnsi="Arial" w:cs="Arial"/>
              <w:b/>
              <w:sz w:val="10"/>
              <w:szCs w:val="10"/>
            </w:rPr>
            <w:t>РЕГЛАМЕНТ БИЗНЕС-ПРОЦЕССА</w:t>
          </w:r>
          <w:r>
            <w:rPr>
              <w:rFonts w:ascii="Arial" w:hAnsi="Arial" w:cs="Arial"/>
              <w:b/>
              <w:sz w:val="10"/>
              <w:szCs w:val="10"/>
            </w:rPr>
            <w:t xml:space="preserve"> ООО «СЛАВНЕФТЬ-КРАСНОЯРСКНЕФТЕГАЗ»</w:t>
          </w:r>
          <w:r w:rsidRPr="00660D57">
            <w:rPr>
              <w:rFonts w:ascii="Arial" w:hAnsi="Arial" w:cs="Arial"/>
              <w:b/>
              <w:sz w:val="10"/>
              <w:szCs w:val="10"/>
            </w:rPr>
            <w:t xml:space="preserve"> № </w:t>
          </w:r>
          <w:r w:rsidRPr="001B6DC2">
            <w:rPr>
              <w:rFonts w:ascii="Arial" w:hAnsi="Arial" w:cs="Arial"/>
              <w:b/>
              <w:sz w:val="10"/>
              <w:szCs w:val="10"/>
            </w:rPr>
            <w:t>П3-11.04 РГБП-0013 ЮЛ-428</w:t>
          </w:r>
        </w:p>
      </w:tc>
      <w:tc>
        <w:tcPr>
          <w:tcW w:w="917" w:type="pct"/>
          <w:tcBorders>
            <w:bottom w:val="nil"/>
          </w:tcBorders>
          <w:vAlign w:val="center"/>
        </w:tcPr>
        <w:p w14:paraId="1F67CE51" w14:textId="482B9BE4" w:rsidR="001B6DC2" w:rsidRPr="00660D57" w:rsidRDefault="001B6DC2" w:rsidP="0063491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E835F7">
            <w:rPr>
              <w:rFonts w:ascii="Arial" w:hAnsi="Arial" w:cs="Arial"/>
              <w:b/>
              <w:sz w:val="10"/>
              <w:szCs w:val="10"/>
            </w:rPr>
            <w:t>1</w:t>
          </w:r>
        </w:p>
      </w:tc>
    </w:tr>
    <w:tr w:rsidR="001B6DC2" w:rsidRPr="00660D57" w14:paraId="6EE7A8A4" w14:textId="77777777" w:rsidTr="004931E5">
      <w:trPr>
        <w:trHeight w:val="175"/>
      </w:trPr>
      <w:tc>
        <w:tcPr>
          <w:tcW w:w="4083" w:type="pct"/>
          <w:tcBorders>
            <w:bottom w:val="single" w:sz="12" w:space="0" w:color="0070C0"/>
          </w:tcBorders>
          <w:vAlign w:val="center"/>
        </w:tcPr>
        <w:p w14:paraId="21CF08BD" w14:textId="77C299DC" w:rsidR="001B6DC2" w:rsidRPr="00660D57" w:rsidRDefault="001B6DC2" w:rsidP="00D844AA">
          <w:pPr>
            <w:tabs>
              <w:tab w:val="center" w:pos="4677"/>
              <w:tab w:val="right" w:pos="9355"/>
            </w:tabs>
            <w:spacing w:before="60"/>
            <w:rPr>
              <w:rFonts w:ascii="Arial" w:hAnsi="Arial" w:cs="Arial"/>
              <w:b/>
              <w:spacing w:val="-4"/>
              <w:sz w:val="10"/>
              <w:szCs w:val="10"/>
            </w:rPr>
          </w:pPr>
          <w:r w:rsidRPr="00D844AA">
            <w:rPr>
              <w:rFonts w:ascii="Arial" w:hAnsi="Arial" w:cs="Arial"/>
              <w:b/>
              <w:sz w:val="10"/>
              <w:szCs w:val="10"/>
            </w:rPr>
            <w:t>КРИТЕРИИ ЧРЕЗВЫЧАЙНЫХ СИТУАЦИЙ, ПРОИСШЕСТВИЙ. РЕГЛАМЕНТ</w:t>
          </w:r>
          <w:r>
            <w:rPr>
              <w:rFonts w:ascii="Arial" w:hAnsi="Arial" w:cs="Arial"/>
              <w:b/>
              <w:sz w:val="10"/>
              <w:szCs w:val="10"/>
            </w:rPr>
            <w:t xml:space="preserve"> </w:t>
          </w:r>
          <w:r w:rsidRPr="00D844AA">
            <w:rPr>
              <w:rFonts w:ascii="Arial" w:hAnsi="Arial" w:cs="Arial"/>
              <w:b/>
              <w:sz w:val="10"/>
              <w:szCs w:val="10"/>
            </w:rPr>
            <w:t>ПРЕДОСТАВЛЕНИЯ ОПЕРАТИВНОЙ ИНФОРМАЦИИ</w:t>
          </w:r>
          <w:r>
            <w:rPr>
              <w:rFonts w:ascii="Arial" w:hAnsi="Arial" w:cs="Arial"/>
              <w:b/>
              <w:sz w:val="10"/>
              <w:szCs w:val="10"/>
            </w:rPr>
            <w:t xml:space="preserve"> </w:t>
          </w:r>
          <w:r w:rsidRPr="00D844AA">
            <w:rPr>
              <w:rFonts w:ascii="Arial" w:hAnsi="Arial" w:cs="Arial"/>
              <w:b/>
              <w:sz w:val="10"/>
              <w:szCs w:val="10"/>
            </w:rPr>
            <w:t>О</w:t>
          </w:r>
          <w:r>
            <w:rPr>
              <w:rFonts w:ascii="Arial" w:hAnsi="Arial" w:cs="Arial"/>
              <w:b/>
              <w:sz w:val="10"/>
              <w:szCs w:val="10"/>
            </w:rPr>
            <w:t xml:space="preserve"> </w:t>
          </w:r>
          <w:r w:rsidRPr="00D844AA">
            <w:rPr>
              <w:rFonts w:ascii="Arial" w:hAnsi="Arial" w:cs="Arial"/>
              <w:b/>
              <w:sz w:val="10"/>
              <w:szCs w:val="10"/>
            </w:rPr>
            <w:t>ЧРЕЗВЫЧАЙНЫХ</w:t>
          </w:r>
          <w:r>
            <w:rPr>
              <w:rFonts w:ascii="Arial" w:hAnsi="Arial" w:cs="Arial"/>
              <w:b/>
              <w:sz w:val="10"/>
              <w:szCs w:val="10"/>
            </w:rPr>
            <w:t xml:space="preserve"> </w:t>
          </w:r>
          <w:r w:rsidRPr="00D844AA">
            <w:rPr>
              <w:rFonts w:ascii="Arial" w:hAnsi="Arial" w:cs="Arial"/>
              <w:b/>
              <w:sz w:val="10"/>
              <w:szCs w:val="10"/>
            </w:rPr>
            <w:t>СИТУАЦИЯХ (УГРОЗЕ ВОЗНИКНОВЕНИЯ), ПРОИСШЕСТВИЯХ</w:t>
          </w:r>
        </w:p>
      </w:tc>
      <w:tc>
        <w:tcPr>
          <w:tcW w:w="917" w:type="pct"/>
          <w:tcBorders>
            <w:bottom w:val="single" w:sz="12" w:space="0" w:color="0070C0"/>
          </w:tcBorders>
          <w:vAlign w:val="center"/>
        </w:tcPr>
        <w:p w14:paraId="1E8EFF5F" w14:textId="77777777" w:rsidR="001B6DC2" w:rsidRPr="00C9640A" w:rsidRDefault="001B6DC2" w:rsidP="008854F6">
          <w:pPr>
            <w:tabs>
              <w:tab w:val="center" w:pos="4677"/>
              <w:tab w:val="right" w:pos="9355"/>
            </w:tabs>
            <w:spacing w:before="60"/>
            <w:jc w:val="right"/>
            <w:rPr>
              <w:rFonts w:ascii="Arial" w:hAnsi="Arial" w:cs="Arial"/>
              <w:b/>
              <w:sz w:val="10"/>
              <w:szCs w:val="10"/>
            </w:rPr>
          </w:pPr>
          <w:r w:rsidRPr="00C9640A">
            <w:rPr>
              <w:rFonts w:ascii="Arial" w:hAnsi="Arial" w:cs="Arial"/>
              <w:b/>
              <w:sz w:val="10"/>
              <w:szCs w:val="10"/>
            </w:rPr>
            <w:t>ОТКРЫТЫЙ ЛНД</w:t>
          </w:r>
        </w:p>
      </w:tc>
    </w:tr>
  </w:tbl>
  <w:p w14:paraId="3DAA0EC1" w14:textId="364B3121" w:rsidR="001B6DC2" w:rsidRPr="00E47015" w:rsidRDefault="001B6DC2"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3A35A84C" w:rsidR="001B6DC2" w:rsidRDefault="001B6DC2">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15950A" w14:textId="77777777" w:rsidR="001B6DC2" w:rsidRDefault="00760741">
    <w:pPr>
      <w:pStyle w:val="a7"/>
    </w:pPr>
    <w:r>
      <w:rPr>
        <w:noProof/>
      </w:rPr>
      <w:pict w14:anchorId="559527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509.55pt;height:169.85pt;rotation:315;z-index:-25161113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8364"/>
      <w:gridCol w:w="1274"/>
    </w:tblGrid>
    <w:tr w:rsidR="001B6DC2" w:rsidRPr="00660D57" w14:paraId="5DA00487" w14:textId="77777777" w:rsidTr="004B0CF8">
      <w:trPr>
        <w:trHeight w:val="108"/>
      </w:trPr>
      <w:tc>
        <w:tcPr>
          <w:tcW w:w="4339" w:type="pct"/>
          <w:tcBorders>
            <w:bottom w:val="nil"/>
          </w:tcBorders>
          <w:vAlign w:val="center"/>
        </w:tcPr>
        <w:p w14:paraId="65529B0F" w14:textId="4A559063" w:rsidR="001B6DC2" w:rsidRPr="00660D57" w:rsidRDefault="001B6DC2" w:rsidP="00A00494">
          <w:pPr>
            <w:tabs>
              <w:tab w:val="center" w:pos="4677"/>
              <w:tab w:val="right" w:pos="9355"/>
            </w:tabs>
            <w:spacing w:before="60"/>
            <w:rPr>
              <w:rFonts w:ascii="Arial" w:hAnsi="Arial" w:cs="Arial"/>
              <w:b/>
              <w:sz w:val="10"/>
              <w:szCs w:val="10"/>
            </w:rPr>
          </w:pPr>
          <w:r w:rsidRPr="00A00494">
            <w:rPr>
              <w:rFonts w:ascii="Arial" w:hAnsi="Arial" w:cs="Arial"/>
              <w:b/>
              <w:sz w:val="10"/>
              <w:szCs w:val="10"/>
            </w:rPr>
            <w:t xml:space="preserve">РЕГЛАМЕНТ БИЗНЕС-ПРОЦЕССА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1B6DC2">
            <w:rPr>
              <w:rFonts w:ascii="Arial" w:hAnsi="Arial" w:cs="Arial"/>
              <w:b/>
              <w:sz w:val="10"/>
              <w:szCs w:val="10"/>
            </w:rPr>
            <w:t>П3-11.04 РГБП-0013 ЮЛ-428</w:t>
          </w:r>
        </w:p>
      </w:tc>
      <w:tc>
        <w:tcPr>
          <w:tcW w:w="661" w:type="pct"/>
          <w:tcBorders>
            <w:bottom w:val="nil"/>
          </w:tcBorders>
          <w:vAlign w:val="center"/>
        </w:tcPr>
        <w:p w14:paraId="2D136F42" w14:textId="33C9464A" w:rsidR="001B6DC2" w:rsidRPr="00660D57" w:rsidRDefault="001B6DC2" w:rsidP="00A0049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E835F7">
            <w:rPr>
              <w:rFonts w:ascii="Arial" w:hAnsi="Arial" w:cs="Arial"/>
              <w:b/>
              <w:sz w:val="10"/>
              <w:szCs w:val="10"/>
            </w:rPr>
            <w:t>1</w:t>
          </w:r>
        </w:p>
      </w:tc>
    </w:tr>
    <w:tr w:rsidR="001B6DC2" w:rsidRPr="00660D57" w14:paraId="42D0766E" w14:textId="77777777" w:rsidTr="004B0CF8">
      <w:trPr>
        <w:trHeight w:val="175"/>
      </w:trPr>
      <w:tc>
        <w:tcPr>
          <w:tcW w:w="4339" w:type="pct"/>
          <w:tcBorders>
            <w:bottom w:val="single" w:sz="12" w:space="0" w:color="0070C0"/>
          </w:tcBorders>
          <w:vAlign w:val="center"/>
        </w:tcPr>
        <w:p w14:paraId="5EDA88CE" w14:textId="78C6D29B" w:rsidR="001B6DC2" w:rsidRPr="00660D57" w:rsidRDefault="001B6DC2" w:rsidP="007A7D57">
          <w:pPr>
            <w:tabs>
              <w:tab w:val="center" w:pos="4677"/>
              <w:tab w:val="right" w:pos="9355"/>
            </w:tabs>
            <w:spacing w:before="60"/>
            <w:rPr>
              <w:rFonts w:ascii="Arial" w:hAnsi="Arial" w:cs="Arial"/>
              <w:b/>
              <w:spacing w:val="-4"/>
              <w:sz w:val="10"/>
              <w:szCs w:val="10"/>
            </w:rPr>
          </w:pPr>
          <w:r w:rsidRPr="00D844AA">
            <w:rPr>
              <w:rFonts w:ascii="Arial" w:hAnsi="Arial" w:cs="Arial"/>
              <w:b/>
              <w:sz w:val="10"/>
              <w:szCs w:val="10"/>
            </w:rPr>
            <w:t>КРИТЕРИИ ЧРЕЗВЫЧАЙНЫХ СИТУАЦИЙ, ПРОИСШЕСТВИЙ. РЕГЛАМЕНТ</w:t>
          </w:r>
          <w:r>
            <w:rPr>
              <w:rFonts w:ascii="Arial" w:hAnsi="Arial" w:cs="Arial"/>
              <w:b/>
              <w:sz w:val="10"/>
              <w:szCs w:val="10"/>
            </w:rPr>
            <w:t xml:space="preserve"> </w:t>
          </w:r>
          <w:r w:rsidRPr="00D844AA">
            <w:rPr>
              <w:rFonts w:ascii="Arial" w:hAnsi="Arial" w:cs="Arial"/>
              <w:b/>
              <w:sz w:val="10"/>
              <w:szCs w:val="10"/>
            </w:rPr>
            <w:t>ПРЕДОСТАВЛЕНИЯ ОПЕРАТИВНОЙ ИНФОРМАЦИИ</w:t>
          </w:r>
          <w:r>
            <w:rPr>
              <w:rFonts w:ascii="Arial" w:hAnsi="Arial" w:cs="Arial"/>
              <w:b/>
              <w:sz w:val="10"/>
              <w:szCs w:val="10"/>
            </w:rPr>
            <w:t xml:space="preserve"> </w:t>
          </w:r>
          <w:r w:rsidRPr="00D844AA">
            <w:rPr>
              <w:rFonts w:ascii="Arial" w:hAnsi="Arial" w:cs="Arial"/>
              <w:b/>
              <w:sz w:val="10"/>
              <w:szCs w:val="10"/>
            </w:rPr>
            <w:t>О</w:t>
          </w:r>
          <w:r>
            <w:rPr>
              <w:rFonts w:ascii="Arial" w:hAnsi="Arial" w:cs="Arial"/>
              <w:b/>
              <w:sz w:val="10"/>
              <w:szCs w:val="10"/>
            </w:rPr>
            <w:t xml:space="preserve"> </w:t>
          </w:r>
          <w:r w:rsidRPr="00D844AA">
            <w:rPr>
              <w:rFonts w:ascii="Arial" w:hAnsi="Arial" w:cs="Arial"/>
              <w:b/>
              <w:sz w:val="10"/>
              <w:szCs w:val="10"/>
            </w:rPr>
            <w:t>ЧРЕЗВЫЧАЙНЫХ</w:t>
          </w:r>
          <w:r>
            <w:rPr>
              <w:rFonts w:ascii="Arial" w:hAnsi="Arial" w:cs="Arial"/>
              <w:b/>
              <w:sz w:val="10"/>
              <w:szCs w:val="10"/>
            </w:rPr>
            <w:t xml:space="preserve"> </w:t>
          </w:r>
          <w:r w:rsidRPr="00D844AA">
            <w:rPr>
              <w:rFonts w:ascii="Arial" w:hAnsi="Arial" w:cs="Arial"/>
              <w:b/>
              <w:sz w:val="10"/>
              <w:szCs w:val="10"/>
            </w:rPr>
            <w:t>СИТУАЦИЯХ (УГРОЗЕ ВОЗНИКНОВЕНИЯ), ПРОИСШЕСТВИЯХ</w:t>
          </w:r>
        </w:p>
      </w:tc>
      <w:tc>
        <w:tcPr>
          <w:tcW w:w="661" w:type="pct"/>
          <w:tcBorders>
            <w:bottom w:val="single" w:sz="12" w:space="0" w:color="0070C0"/>
          </w:tcBorders>
          <w:vAlign w:val="center"/>
        </w:tcPr>
        <w:p w14:paraId="00BF37E8" w14:textId="77777777" w:rsidR="001B6DC2" w:rsidRPr="00C9640A" w:rsidRDefault="001B6DC2" w:rsidP="007A7D57">
          <w:pPr>
            <w:tabs>
              <w:tab w:val="center" w:pos="4677"/>
              <w:tab w:val="right" w:pos="9355"/>
            </w:tabs>
            <w:spacing w:before="60"/>
            <w:jc w:val="right"/>
            <w:rPr>
              <w:rFonts w:ascii="Arial" w:hAnsi="Arial" w:cs="Arial"/>
              <w:b/>
              <w:sz w:val="10"/>
              <w:szCs w:val="10"/>
            </w:rPr>
          </w:pPr>
          <w:r w:rsidRPr="00C9640A">
            <w:rPr>
              <w:rFonts w:ascii="Arial" w:hAnsi="Arial" w:cs="Arial"/>
              <w:b/>
              <w:sz w:val="10"/>
              <w:szCs w:val="10"/>
            </w:rPr>
            <w:t>ОТКРЫТЫЙ ЛНД</w:t>
          </w:r>
        </w:p>
      </w:tc>
    </w:tr>
  </w:tbl>
  <w:p w14:paraId="54101BE0" w14:textId="77777777" w:rsidR="001B6DC2" w:rsidRPr="007A7D57" w:rsidRDefault="001B6DC2" w:rsidP="007A7D57">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277BF3" w14:textId="77777777" w:rsidR="001B6DC2" w:rsidRDefault="00760741">
    <w:pPr>
      <w:pStyle w:val="a7"/>
    </w:pPr>
    <w:r>
      <w:rPr>
        <w:noProof/>
      </w:rPr>
      <w:pict w14:anchorId="56128C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1" type="#_x0000_t136" style="position:absolute;margin-left:0;margin-top:0;width:509.55pt;height:169.85pt;rotation:315;z-index:-25161216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8ABDDB" w14:textId="26E10994" w:rsidR="001B6DC2" w:rsidRDefault="001B6DC2">
    <w:pPr>
      <w:pStyle w:val="a7"/>
    </w:pPr>
    <w:r>
      <w:rPr>
        <w:noProof/>
        <w:lang w:eastAsia="ru-RU"/>
      </w:rPr>
      <mc:AlternateContent>
        <mc:Choice Requires="wps">
          <w:drawing>
            <wp:anchor distT="0" distB="0" distL="114300" distR="114300" simplePos="0" relativeHeight="251707392" behindDoc="1" locked="0" layoutInCell="0" allowOverlap="1" wp14:anchorId="20B11CD2" wp14:editId="5951817A">
              <wp:simplePos x="0" y="0"/>
              <wp:positionH relativeFrom="margin">
                <wp:align>center</wp:align>
              </wp:positionH>
              <wp:positionV relativeFrom="margin">
                <wp:align>center</wp:align>
              </wp:positionV>
              <wp:extent cx="6471285" cy="2157095"/>
              <wp:effectExtent l="0" t="1752600" r="0" b="1624330"/>
              <wp:wrapNone/>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780C878" w14:textId="77777777" w:rsidR="001B6DC2" w:rsidRDefault="001B6DC2" w:rsidP="00500DA4">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0B11CD2" id="_x0000_t202" coordsize="21600,21600" o:spt="202" path="m,l,21600r21600,l21600,xe">
              <v:stroke joinstyle="miter"/>
              <v:path gradientshapeok="t" o:connecttype="rect"/>
            </v:shapetype>
            <v:shape id="Надпись 2" o:spid="_x0000_s1026" type="#_x0000_t202" style="position:absolute;margin-left:0;margin-top:0;width:509.55pt;height:169.85pt;rotation:-45;z-index:-2516090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" o:allowincell="f" filled="f" stroked="f">
              <v:stroke joinstyle="round"/>
              <o:lock v:ext="edit" shapetype="t"/>
              <v:textbox style="mso-fit-shape-to-text:t">
                <w:txbxContent>
                  <w:p w14:paraId="3780C878" w14:textId="77777777" w:rsidR="001B6DC2" w:rsidRDefault="001B6DC2" w:rsidP="00500DA4">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038"/>
      <w:gridCol w:w="2704"/>
    </w:tblGrid>
    <w:tr w:rsidR="001B6DC2" w:rsidRPr="00660D57" w14:paraId="4742D572" w14:textId="77777777" w:rsidTr="00DC162F">
      <w:trPr>
        <w:trHeight w:val="108"/>
      </w:trPr>
      <w:tc>
        <w:tcPr>
          <w:tcW w:w="4083" w:type="pct"/>
          <w:tcBorders>
            <w:bottom w:val="nil"/>
          </w:tcBorders>
          <w:vAlign w:val="center"/>
        </w:tcPr>
        <w:p w14:paraId="05BEB010" w14:textId="3D30B9AE" w:rsidR="001B6DC2" w:rsidRPr="00660D57" w:rsidRDefault="001B6DC2" w:rsidP="00A75BF9">
          <w:pPr>
            <w:tabs>
              <w:tab w:val="center" w:pos="4677"/>
              <w:tab w:val="right" w:pos="9355"/>
            </w:tabs>
            <w:spacing w:before="60"/>
            <w:rPr>
              <w:rFonts w:ascii="Arial" w:hAnsi="Arial" w:cs="Arial"/>
              <w:b/>
              <w:sz w:val="10"/>
              <w:szCs w:val="10"/>
            </w:rPr>
          </w:pPr>
          <w:r w:rsidRPr="00A75BF9">
            <w:rPr>
              <w:rFonts w:ascii="Arial" w:hAnsi="Arial" w:cs="Arial"/>
              <w:b/>
              <w:sz w:val="10"/>
              <w:szCs w:val="10"/>
            </w:rPr>
            <w:t xml:space="preserve">РЕГЛАМЕНТ БИЗНЕС-ПРОЦЕССА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1B6DC2">
            <w:rPr>
              <w:rFonts w:ascii="Arial" w:hAnsi="Arial" w:cs="Arial"/>
              <w:b/>
              <w:sz w:val="10"/>
              <w:szCs w:val="10"/>
            </w:rPr>
            <w:t>П3-11.04 РГБП-0013 ЮЛ-428</w:t>
          </w:r>
        </w:p>
      </w:tc>
      <w:tc>
        <w:tcPr>
          <w:tcW w:w="917" w:type="pct"/>
          <w:tcBorders>
            <w:bottom w:val="nil"/>
          </w:tcBorders>
          <w:vAlign w:val="center"/>
        </w:tcPr>
        <w:p w14:paraId="7F7504B7" w14:textId="3A386D23" w:rsidR="001B6DC2" w:rsidRPr="00660D57" w:rsidRDefault="001B6DC2" w:rsidP="00A75BF9">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E835F7">
            <w:rPr>
              <w:rFonts w:ascii="Arial" w:hAnsi="Arial" w:cs="Arial"/>
              <w:b/>
              <w:sz w:val="10"/>
              <w:szCs w:val="10"/>
            </w:rPr>
            <w:t>1</w:t>
          </w:r>
        </w:p>
      </w:tc>
    </w:tr>
    <w:tr w:rsidR="001B6DC2" w:rsidRPr="00660D57" w14:paraId="5DD0C27E" w14:textId="77777777" w:rsidTr="00DC162F">
      <w:trPr>
        <w:trHeight w:val="175"/>
      </w:trPr>
      <w:tc>
        <w:tcPr>
          <w:tcW w:w="4083" w:type="pct"/>
          <w:tcBorders>
            <w:bottom w:val="single" w:sz="12" w:space="0" w:color="0070C0"/>
          </w:tcBorders>
          <w:vAlign w:val="center"/>
        </w:tcPr>
        <w:p w14:paraId="6A033EB8" w14:textId="06DF8A5E" w:rsidR="001B6DC2" w:rsidRPr="00660D57" w:rsidRDefault="001B6DC2" w:rsidP="00147DD4">
          <w:pPr>
            <w:tabs>
              <w:tab w:val="center" w:pos="4677"/>
              <w:tab w:val="right" w:pos="9355"/>
            </w:tabs>
            <w:spacing w:before="60"/>
            <w:rPr>
              <w:rFonts w:ascii="Arial" w:hAnsi="Arial" w:cs="Arial"/>
              <w:b/>
              <w:spacing w:val="-4"/>
              <w:sz w:val="10"/>
              <w:szCs w:val="10"/>
            </w:rPr>
          </w:pPr>
          <w:r w:rsidRPr="00D844AA">
            <w:rPr>
              <w:rFonts w:ascii="Arial" w:hAnsi="Arial" w:cs="Arial"/>
              <w:b/>
              <w:sz w:val="10"/>
              <w:szCs w:val="10"/>
            </w:rPr>
            <w:t>КРИТЕРИИ ЧРЕЗВЫЧАЙНЫХ СИТУАЦИЙ, ПРОИСШЕСТВИЙ. РЕГЛАМЕНТ</w:t>
          </w:r>
          <w:r>
            <w:rPr>
              <w:rFonts w:ascii="Arial" w:hAnsi="Arial" w:cs="Arial"/>
              <w:b/>
              <w:sz w:val="10"/>
              <w:szCs w:val="10"/>
            </w:rPr>
            <w:t xml:space="preserve"> </w:t>
          </w:r>
          <w:r w:rsidRPr="00D844AA">
            <w:rPr>
              <w:rFonts w:ascii="Arial" w:hAnsi="Arial" w:cs="Arial"/>
              <w:b/>
              <w:sz w:val="10"/>
              <w:szCs w:val="10"/>
            </w:rPr>
            <w:t>ПРЕДОСТАВЛЕНИЯ ОПЕРАТИВНОЙ ИНФОРМАЦИИ</w:t>
          </w:r>
          <w:r>
            <w:rPr>
              <w:rFonts w:ascii="Arial" w:hAnsi="Arial" w:cs="Arial"/>
              <w:b/>
              <w:sz w:val="10"/>
              <w:szCs w:val="10"/>
            </w:rPr>
            <w:t xml:space="preserve"> </w:t>
          </w:r>
          <w:r w:rsidRPr="00D844AA">
            <w:rPr>
              <w:rFonts w:ascii="Arial" w:hAnsi="Arial" w:cs="Arial"/>
              <w:b/>
              <w:sz w:val="10"/>
              <w:szCs w:val="10"/>
            </w:rPr>
            <w:t>О</w:t>
          </w:r>
          <w:r>
            <w:rPr>
              <w:rFonts w:ascii="Arial" w:hAnsi="Arial" w:cs="Arial"/>
              <w:b/>
              <w:sz w:val="10"/>
              <w:szCs w:val="10"/>
            </w:rPr>
            <w:t xml:space="preserve"> </w:t>
          </w:r>
          <w:r w:rsidRPr="00D844AA">
            <w:rPr>
              <w:rFonts w:ascii="Arial" w:hAnsi="Arial" w:cs="Arial"/>
              <w:b/>
              <w:sz w:val="10"/>
              <w:szCs w:val="10"/>
            </w:rPr>
            <w:t>ЧРЕЗВЫЧАЙНЫХ</w:t>
          </w:r>
          <w:r>
            <w:rPr>
              <w:rFonts w:ascii="Arial" w:hAnsi="Arial" w:cs="Arial"/>
              <w:b/>
              <w:sz w:val="10"/>
              <w:szCs w:val="10"/>
            </w:rPr>
            <w:t xml:space="preserve"> </w:t>
          </w:r>
          <w:r w:rsidRPr="00D844AA">
            <w:rPr>
              <w:rFonts w:ascii="Arial" w:hAnsi="Arial" w:cs="Arial"/>
              <w:b/>
              <w:sz w:val="10"/>
              <w:szCs w:val="10"/>
            </w:rPr>
            <w:t>СИТУАЦИЯХ (УГРОЗЕ ВОЗНИКНОВЕНИЯ), ПРОИСШЕСТВИЯХ</w:t>
          </w:r>
        </w:p>
      </w:tc>
      <w:tc>
        <w:tcPr>
          <w:tcW w:w="917" w:type="pct"/>
          <w:tcBorders>
            <w:bottom w:val="single" w:sz="12" w:space="0" w:color="0070C0"/>
          </w:tcBorders>
          <w:vAlign w:val="center"/>
        </w:tcPr>
        <w:p w14:paraId="1989FD8D" w14:textId="77777777" w:rsidR="001B6DC2" w:rsidRPr="00FB0A50" w:rsidRDefault="001B6DC2" w:rsidP="00147DD4">
          <w:pPr>
            <w:tabs>
              <w:tab w:val="center" w:pos="4677"/>
              <w:tab w:val="right" w:pos="9355"/>
            </w:tabs>
            <w:spacing w:before="60"/>
            <w:jc w:val="right"/>
            <w:rPr>
              <w:rFonts w:ascii="Arial" w:hAnsi="Arial" w:cs="Arial"/>
              <w:b/>
              <w:sz w:val="10"/>
              <w:szCs w:val="10"/>
            </w:rPr>
          </w:pPr>
          <w:r w:rsidRPr="00FB0A50">
            <w:rPr>
              <w:rFonts w:ascii="Arial" w:hAnsi="Arial" w:cs="Arial"/>
              <w:b/>
              <w:sz w:val="10"/>
              <w:szCs w:val="10"/>
            </w:rPr>
            <w:t>ОТКРЫТЫЙ ЛНД</w:t>
          </w:r>
        </w:p>
      </w:tc>
    </w:tr>
  </w:tbl>
  <w:p w14:paraId="19C4F875" w14:textId="77777777" w:rsidR="001B6DC2" w:rsidRPr="00147DD4" w:rsidRDefault="001B6DC2" w:rsidP="00147DD4">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17ED72" w14:textId="1C822865" w:rsidR="001B6DC2" w:rsidRDefault="001B6DC2">
    <w:pPr>
      <w:pStyle w:val="a7"/>
    </w:pPr>
    <w:r>
      <w:rPr>
        <w:noProof/>
        <w:lang w:eastAsia="ru-RU"/>
      </w:rPr>
      <mc:AlternateContent>
        <mc:Choice Requires="wps">
          <w:drawing>
            <wp:anchor distT="0" distB="0" distL="114300" distR="114300" simplePos="0" relativeHeight="251706368" behindDoc="1" locked="0" layoutInCell="0" allowOverlap="1" wp14:anchorId="45AB7789" wp14:editId="120D1F9B">
              <wp:simplePos x="0" y="0"/>
              <wp:positionH relativeFrom="margin">
                <wp:align>center</wp:align>
              </wp:positionH>
              <wp:positionV relativeFrom="margin">
                <wp:align>center</wp:align>
              </wp:positionV>
              <wp:extent cx="6471285" cy="2157095"/>
              <wp:effectExtent l="0" t="1752600" r="0" b="1624330"/>
              <wp:wrapNone/>
              <wp:docPr id="1"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8D30C4B" w14:textId="77777777" w:rsidR="001B6DC2" w:rsidRDefault="001B6DC2" w:rsidP="00500DA4">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5AB7789" id="_x0000_t202" coordsize="21600,21600" o:spt="202" path="m,l,21600r21600,l21600,xe">
              <v:stroke joinstyle="miter"/>
              <v:path gradientshapeok="t" o:connecttype="rect"/>
            </v:shapetype>
            <v:shape id="Надпись 1" o:spid="_x0000_s1027" type="#_x0000_t202" style="position:absolute;margin-left:0;margin-top:0;width:509.55pt;height:169.85pt;rotation:-45;z-index:-2516101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" o:allowincell="f" filled="f" stroked="f">
              <v:stroke joinstyle="round"/>
              <o:lock v:ext="edit" shapetype="t"/>
              <v:textbox style="mso-fit-shape-to-text:t">
                <w:txbxContent>
                  <w:p w14:paraId="08D30C4B" w14:textId="77777777" w:rsidR="001B6DC2" w:rsidRDefault="001B6DC2" w:rsidP="00500DA4">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74" w:type="pct"/>
      <w:tblBorders>
        <w:bottom w:val="single" w:sz="12" w:space="0" w:color="4F81BD" w:themeColor="accent1"/>
      </w:tblBorders>
      <w:tblLook w:val="01E0" w:firstRow="1" w:lastRow="1" w:firstColumn="1" w:lastColumn="1" w:noHBand="0" w:noVBand="0"/>
    </w:tblPr>
    <w:tblGrid>
      <w:gridCol w:w="8506"/>
      <w:gridCol w:w="1275"/>
    </w:tblGrid>
    <w:tr w:rsidR="001B6DC2" w:rsidRPr="00660D57" w14:paraId="32D23A92" w14:textId="77777777" w:rsidTr="004B0CF8">
      <w:trPr>
        <w:trHeight w:val="108"/>
      </w:trPr>
      <w:tc>
        <w:tcPr>
          <w:tcW w:w="4348" w:type="pct"/>
          <w:tcBorders>
            <w:bottom w:val="nil"/>
          </w:tcBorders>
          <w:vAlign w:val="center"/>
        </w:tcPr>
        <w:p w14:paraId="529B013A" w14:textId="597B5F59" w:rsidR="001B6DC2" w:rsidRPr="00660D57" w:rsidRDefault="001B6DC2" w:rsidP="00934A73">
          <w:pPr>
            <w:tabs>
              <w:tab w:val="center" w:pos="4677"/>
              <w:tab w:val="right" w:pos="9355"/>
            </w:tabs>
            <w:spacing w:before="60"/>
            <w:ind w:right="57"/>
            <w:rPr>
              <w:rFonts w:ascii="Arial" w:hAnsi="Arial" w:cs="Arial"/>
              <w:b/>
              <w:sz w:val="10"/>
              <w:szCs w:val="10"/>
            </w:rPr>
          </w:pPr>
          <w:r w:rsidRPr="00A75BF9">
            <w:rPr>
              <w:rFonts w:ascii="Arial" w:hAnsi="Arial" w:cs="Arial"/>
              <w:b/>
              <w:sz w:val="10"/>
              <w:szCs w:val="10"/>
            </w:rPr>
            <w:t>РЕГЛАМЕНТ БИЗНЕС-ПРОЦЕССА</w:t>
          </w:r>
          <w:r>
            <w:rPr>
              <w:rFonts w:ascii="Arial" w:hAnsi="Arial" w:cs="Arial"/>
              <w:b/>
              <w:sz w:val="10"/>
              <w:szCs w:val="10"/>
            </w:rPr>
            <w:t xml:space="preserve"> ООО «СЛАВНЕФТЬ-КРАСНОЯРСКНЕФТЕГАЗ»</w:t>
          </w:r>
          <w:r w:rsidRPr="00660D57">
            <w:rPr>
              <w:rFonts w:ascii="Arial" w:hAnsi="Arial" w:cs="Arial"/>
              <w:b/>
              <w:sz w:val="10"/>
              <w:szCs w:val="10"/>
            </w:rPr>
            <w:t xml:space="preserve"> № </w:t>
          </w:r>
          <w:r w:rsidRPr="001B6DC2">
            <w:rPr>
              <w:rFonts w:ascii="Arial" w:hAnsi="Arial" w:cs="Arial"/>
              <w:b/>
              <w:sz w:val="10"/>
              <w:szCs w:val="10"/>
            </w:rPr>
            <w:t>П3-11.04 РГБП-0013 ЮЛ-428</w:t>
          </w:r>
        </w:p>
      </w:tc>
      <w:tc>
        <w:tcPr>
          <w:tcW w:w="652" w:type="pct"/>
          <w:tcBorders>
            <w:bottom w:val="nil"/>
          </w:tcBorders>
          <w:vAlign w:val="center"/>
        </w:tcPr>
        <w:p w14:paraId="1F8B01D6" w14:textId="6CCB766E" w:rsidR="001B6DC2" w:rsidRPr="00660D57" w:rsidRDefault="001B6DC2" w:rsidP="00A75BF9">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E835F7">
            <w:rPr>
              <w:rFonts w:ascii="Arial" w:hAnsi="Arial" w:cs="Arial"/>
              <w:b/>
              <w:sz w:val="10"/>
              <w:szCs w:val="10"/>
            </w:rPr>
            <w:t>1</w:t>
          </w:r>
        </w:p>
      </w:tc>
    </w:tr>
    <w:tr w:rsidR="001B6DC2" w:rsidRPr="00660D57" w14:paraId="030D7899" w14:textId="77777777" w:rsidTr="004B0CF8">
      <w:trPr>
        <w:trHeight w:val="175"/>
      </w:trPr>
      <w:tc>
        <w:tcPr>
          <w:tcW w:w="4348" w:type="pct"/>
          <w:tcBorders>
            <w:bottom w:val="single" w:sz="12" w:space="0" w:color="0070C0"/>
          </w:tcBorders>
          <w:vAlign w:val="center"/>
        </w:tcPr>
        <w:p w14:paraId="461DC5FC" w14:textId="7936C0AC" w:rsidR="001B6DC2" w:rsidRPr="00660D57" w:rsidRDefault="001B6DC2" w:rsidP="00147DD4">
          <w:pPr>
            <w:tabs>
              <w:tab w:val="center" w:pos="4677"/>
              <w:tab w:val="right" w:pos="9355"/>
            </w:tabs>
            <w:spacing w:before="60"/>
            <w:rPr>
              <w:rFonts w:ascii="Arial" w:hAnsi="Arial" w:cs="Arial"/>
              <w:b/>
              <w:spacing w:val="-4"/>
              <w:sz w:val="10"/>
              <w:szCs w:val="10"/>
            </w:rPr>
          </w:pPr>
          <w:r w:rsidRPr="00D844AA">
            <w:rPr>
              <w:rFonts w:ascii="Arial" w:hAnsi="Arial" w:cs="Arial"/>
              <w:b/>
              <w:sz w:val="10"/>
              <w:szCs w:val="10"/>
            </w:rPr>
            <w:t>КРИТЕРИИ ЧРЕЗВЫЧАЙНЫХ СИТУАЦИЙ, ПРОИСШЕСТВИЙ. РЕГЛАМЕНТ</w:t>
          </w:r>
          <w:r>
            <w:rPr>
              <w:rFonts w:ascii="Arial" w:hAnsi="Arial" w:cs="Arial"/>
              <w:b/>
              <w:sz w:val="10"/>
              <w:szCs w:val="10"/>
            </w:rPr>
            <w:t xml:space="preserve"> </w:t>
          </w:r>
          <w:r w:rsidRPr="00D844AA">
            <w:rPr>
              <w:rFonts w:ascii="Arial" w:hAnsi="Arial" w:cs="Arial"/>
              <w:b/>
              <w:sz w:val="10"/>
              <w:szCs w:val="10"/>
            </w:rPr>
            <w:t>ПРЕДОСТАВЛЕНИЯ ОПЕРАТИВНОЙ ИНФОРМАЦИИ</w:t>
          </w:r>
          <w:r>
            <w:rPr>
              <w:rFonts w:ascii="Arial" w:hAnsi="Arial" w:cs="Arial"/>
              <w:b/>
              <w:sz w:val="10"/>
              <w:szCs w:val="10"/>
            </w:rPr>
            <w:t xml:space="preserve"> </w:t>
          </w:r>
          <w:r w:rsidRPr="00D844AA">
            <w:rPr>
              <w:rFonts w:ascii="Arial" w:hAnsi="Arial" w:cs="Arial"/>
              <w:b/>
              <w:sz w:val="10"/>
              <w:szCs w:val="10"/>
            </w:rPr>
            <w:t>О</w:t>
          </w:r>
          <w:r>
            <w:rPr>
              <w:rFonts w:ascii="Arial" w:hAnsi="Arial" w:cs="Arial"/>
              <w:b/>
              <w:sz w:val="10"/>
              <w:szCs w:val="10"/>
            </w:rPr>
            <w:t xml:space="preserve"> </w:t>
          </w:r>
          <w:r w:rsidRPr="00D844AA">
            <w:rPr>
              <w:rFonts w:ascii="Arial" w:hAnsi="Arial" w:cs="Arial"/>
              <w:b/>
              <w:sz w:val="10"/>
              <w:szCs w:val="10"/>
            </w:rPr>
            <w:t>ЧРЕЗВЫЧАЙНЫХ</w:t>
          </w:r>
          <w:r>
            <w:rPr>
              <w:rFonts w:ascii="Arial" w:hAnsi="Arial" w:cs="Arial"/>
              <w:b/>
              <w:sz w:val="10"/>
              <w:szCs w:val="10"/>
            </w:rPr>
            <w:t xml:space="preserve"> </w:t>
          </w:r>
          <w:r w:rsidRPr="00D844AA">
            <w:rPr>
              <w:rFonts w:ascii="Arial" w:hAnsi="Arial" w:cs="Arial"/>
              <w:b/>
              <w:sz w:val="10"/>
              <w:szCs w:val="10"/>
            </w:rPr>
            <w:t>СИТУАЦИЯХ (УГРОЗЕ ВОЗНИКНОВЕНИЯ), ПРОИСШЕСТВИЯХ</w:t>
          </w:r>
        </w:p>
      </w:tc>
      <w:tc>
        <w:tcPr>
          <w:tcW w:w="652" w:type="pct"/>
          <w:tcBorders>
            <w:bottom w:val="single" w:sz="12" w:space="0" w:color="0070C0"/>
          </w:tcBorders>
          <w:vAlign w:val="center"/>
        </w:tcPr>
        <w:p w14:paraId="7F41314E" w14:textId="77777777" w:rsidR="001B6DC2" w:rsidRPr="00FB0A50" w:rsidRDefault="001B6DC2" w:rsidP="00AF5D7F">
          <w:pPr>
            <w:tabs>
              <w:tab w:val="right" w:pos="9355"/>
            </w:tabs>
            <w:spacing w:before="60"/>
            <w:jc w:val="right"/>
            <w:rPr>
              <w:rFonts w:ascii="Arial" w:hAnsi="Arial" w:cs="Arial"/>
              <w:b/>
              <w:sz w:val="10"/>
              <w:szCs w:val="10"/>
            </w:rPr>
          </w:pPr>
          <w:r w:rsidRPr="00FB0A50">
            <w:rPr>
              <w:rFonts w:ascii="Arial" w:hAnsi="Arial" w:cs="Arial"/>
              <w:b/>
              <w:sz w:val="10"/>
              <w:szCs w:val="10"/>
            </w:rPr>
            <w:t>ОТКРЫТЫЙ ЛНД</w:t>
          </w:r>
        </w:p>
      </w:tc>
    </w:tr>
  </w:tbl>
  <w:p w14:paraId="36D8316A" w14:textId="77777777" w:rsidR="001B6DC2" w:rsidRPr="00147DD4" w:rsidRDefault="001B6DC2" w:rsidP="00147DD4">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67FC7FB4" w:rsidR="001B6DC2" w:rsidRDefault="001B6DC2">
    <w:pPr>
      <w:pStyle w:val="a7"/>
    </w:pPr>
  </w:p>
  <w:p w14:paraId="492169BA" w14:textId="77777777" w:rsidR="001B6DC2" w:rsidRDefault="001B6DC2"/>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0" w:type="pct"/>
      <w:tblBorders>
        <w:bottom w:val="single" w:sz="12" w:space="0" w:color="4F81BD" w:themeColor="accent1"/>
      </w:tblBorders>
      <w:tblLook w:val="01E0" w:firstRow="1" w:lastRow="1" w:firstColumn="1" w:lastColumn="1" w:noHBand="0" w:noVBand="0"/>
    </w:tblPr>
    <w:tblGrid>
      <w:gridCol w:w="14319"/>
      <w:gridCol w:w="1416"/>
    </w:tblGrid>
    <w:tr w:rsidR="001B6DC2" w:rsidRPr="00660D57" w14:paraId="73C200BB" w14:textId="77777777" w:rsidTr="00AF5D7F">
      <w:trPr>
        <w:trHeight w:val="108"/>
      </w:trPr>
      <w:tc>
        <w:tcPr>
          <w:tcW w:w="4550" w:type="pct"/>
          <w:tcBorders>
            <w:bottom w:val="nil"/>
          </w:tcBorders>
          <w:vAlign w:val="center"/>
        </w:tcPr>
        <w:p w14:paraId="05FEB368" w14:textId="4E8DD2B4" w:rsidR="001B6DC2" w:rsidRPr="00660D57" w:rsidRDefault="001B6DC2" w:rsidP="00934A73">
          <w:pPr>
            <w:tabs>
              <w:tab w:val="center" w:pos="4677"/>
              <w:tab w:val="right" w:pos="9355"/>
            </w:tabs>
            <w:spacing w:before="60"/>
            <w:ind w:right="57"/>
            <w:rPr>
              <w:rFonts w:ascii="Arial" w:hAnsi="Arial" w:cs="Arial"/>
              <w:b/>
              <w:sz w:val="10"/>
              <w:szCs w:val="10"/>
            </w:rPr>
          </w:pPr>
          <w:r w:rsidRPr="00A75BF9">
            <w:rPr>
              <w:rFonts w:ascii="Arial" w:hAnsi="Arial" w:cs="Arial"/>
              <w:b/>
              <w:sz w:val="10"/>
              <w:szCs w:val="10"/>
            </w:rPr>
            <w:t>РЕГЛАМЕНТ БИЗНЕС-ПРОЦЕССА</w:t>
          </w:r>
          <w:r>
            <w:rPr>
              <w:rFonts w:ascii="Arial" w:hAnsi="Arial" w:cs="Arial"/>
              <w:b/>
              <w:sz w:val="10"/>
              <w:szCs w:val="10"/>
            </w:rPr>
            <w:t xml:space="preserve"> ООО «СЛАВНЕФТЬ-КРАСНОЯРСКНЕФТЕГАЗ»</w:t>
          </w:r>
          <w:r w:rsidRPr="00660D57">
            <w:rPr>
              <w:rFonts w:ascii="Arial" w:hAnsi="Arial" w:cs="Arial"/>
              <w:b/>
              <w:sz w:val="10"/>
              <w:szCs w:val="10"/>
            </w:rPr>
            <w:t xml:space="preserve"> № </w:t>
          </w:r>
          <w:r w:rsidRPr="001B6DC2">
            <w:rPr>
              <w:rFonts w:ascii="Arial" w:hAnsi="Arial" w:cs="Arial"/>
              <w:b/>
              <w:sz w:val="10"/>
              <w:szCs w:val="10"/>
            </w:rPr>
            <w:t>П3-11.04 РГБП-0013 ЮЛ-428</w:t>
          </w:r>
        </w:p>
      </w:tc>
      <w:tc>
        <w:tcPr>
          <w:tcW w:w="450" w:type="pct"/>
          <w:tcBorders>
            <w:bottom w:val="nil"/>
          </w:tcBorders>
          <w:vAlign w:val="center"/>
        </w:tcPr>
        <w:p w14:paraId="1735531B" w14:textId="77777777" w:rsidR="001B6DC2" w:rsidRPr="00660D57" w:rsidRDefault="001B6DC2" w:rsidP="00A75BF9">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E835F7">
            <w:rPr>
              <w:rFonts w:ascii="Arial" w:hAnsi="Arial" w:cs="Arial"/>
              <w:b/>
              <w:sz w:val="10"/>
              <w:szCs w:val="10"/>
            </w:rPr>
            <w:t>1</w:t>
          </w:r>
        </w:p>
      </w:tc>
    </w:tr>
    <w:tr w:rsidR="001B6DC2" w:rsidRPr="00660D57" w14:paraId="5B483A8C" w14:textId="77777777" w:rsidTr="00AF5D7F">
      <w:trPr>
        <w:trHeight w:val="175"/>
      </w:trPr>
      <w:tc>
        <w:tcPr>
          <w:tcW w:w="4550" w:type="pct"/>
          <w:tcBorders>
            <w:bottom w:val="single" w:sz="12" w:space="0" w:color="0070C0"/>
          </w:tcBorders>
          <w:vAlign w:val="center"/>
        </w:tcPr>
        <w:p w14:paraId="74A30289" w14:textId="77777777" w:rsidR="001B6DC2" w:rsidRPr="00660D57" w:rsidRDefault="001B6DC2" w:rsidP="00147DD4">
          <w:pPr>
            <w:tabs>
              <w:tab w:val="center" w:pos="4677"/>
              <w:tab w:val="right" w:pos="9355"/>
            </w:tabs>
            <w:spacing w:before="60"/>
            <w:rPr>
              <w:rFonts w:ascii="Arial" w:hAnsi="Arial" w:cs="Arial"/>
              <w:b/>
              <w:spacing w:val="-4"/>
              <w:sz w:val="10"/>
              <w:szCs w:val="10"/>
            </w:rPr>
          </w:pPr>
          <w:r w:rsidRPr="00D844AA">
            <w:rPr>
              <w:rFonts w:ascii="Arial" w:hAnsi="Arial" w:cs="Arial"/>
              <w:b/>
              <w:sz w:val="10"/>
              <w:szCs w:val="10"/>
            </w:rPr>
            <w:t>КРИТЕРИИ ЧРЕЗВЫЧАЙНЫХ СИТУАЦИЙ, ПРОИСШЕСТВИЙ. РЕГЛАМЕНТ</w:t>
          </w:r>
          <w:r>
            <w:rPr>
              <w:rFonts w:ascii="Arial" w:hAnsi="Arial" w:cs="Arial"/>
              <w:b/>
              <w:sz w:val="10"/>
              <w:szCs w:val="10"/>
            </w:rPr>
            <w:t xml:space="preserve"> </w:t>
          </w:r>
          <w:r w:rsidRPr="00D844AA">
            <w:rPr>
              <w:rFonts w:ascii="Arial" w:hAnsi="Arial" w:cs="Arial"/>
              <w:b/>
              <w:sz w:val="10"/>
              <w:szCs w:val="10"/>
            </w:rPr>
            <w:t>ПРЕДОСТАВЛЕНИЯ ОПЕРАТИВНОЙ ИНФОРМАЦИИ</w:t>
          </w:r>
          <w:r>
            <w:rPr>
              <w:rFonts w:ascii="Arial" w:hAnsi="Arial" w:cs="Arial"/>
              <w:b/>
              <w:sz w:val="10"/>
              <w:szCs w:val="10"/>
            </w:rPr>
            <w:t xml:space="preserve"> </w:t>
          </w:r>
          <w:r w:rsidRPr="00D844AA">
            <w:rPr>
              <w:rFonts w:ascii="Arial" w:hAnsi="Arial" w:cs="Arial"/>
              <w:b/>
              <w:sz w:val="10"/>
              <w:szCs w:val="10"/>
            </w:rPr>
            <w:t>О</w:t>
          </w:r>
          <w:r>
            <w:rPr>
              <w:rFonts w:ascii="Arial" w:hAnsi="Arial" w:cs="Arial"/>
              <w:b/>
              <w:sz w:val="10"/>
              <w:szCs w:val="10"/>
            </w:rPr>
            <w:t xml:space="preserve"> </w:t>
          </w:r>
          <w:r w:rsidRPr="00D844AA">
            <w:rPr>
              <w:rFonts w:ascii="Arial" w:hAnsi="Arial" w:cs="Arial"/>
              <w:b/>
              <w:sz w:val="10"/>
              <w:szCs w:val="10"/>
            </w:rPr>
            <w:t>ЧРЕЗВЫЧАЙНЫХ</w:t>
          </w:r>
          <w:r>
            <w:rPr>
              <w:rFonts w:ascii="Arial" w:hAnsi="Arial" w:cs="Arial"/>
              <w:b/>
              <w:sz w:val="10"/>
              <w:szCs w:val="10"/>
            </w:rPr>
            <w:t xml:space="preserve"> </w:t>
          </w:r>
          <w:r w:rsidRPr="00D844AA">
            <w:rPr>
              <w:rFonts w:ascii="Arial" w:hAnsi="Arial" w:cs="Arial"/>
              <w:b/>
              <w:sz w:val="10"/>
              <w:szCs w:val="10"/>
            </w:rPr>
            <w:t>СИТУАЦИЯХ (УГРОЗЕ ВОЗНИКНОВЕНИЯ), ПРОИСШЕСТВИЯХ</w:t>
          </w:r>
        </w:p>
      </w:tc>
      <w:tc>
        <w:tcPr>
          <w:tcW w:w="450" w:type="pct"/>
          <w:tcBorders>
            <w:bottom w:val="single" w:sz="12" w:space="0" w:color="0070C0"/>
          </w:tcBorders>
          <w:vAlign w:val="center"/>
        </w:tcPr>
        <w:p w14:paraId="2CA544AC" w14:textId="77777777" w:rsidR="001B6DC2" w:rsidRPr="00FB0A50" w:rsidRDefault="001B6DC2" w:rsidP="00AF5D7F">
          <w:pPr>
            <w:tabs>
              <w:tab w:val="right" w:pos="9355"/>
            </w:tabs>
            <w:spacing w:before="60"/>
            <w:jc w:val="right"/>
            <w:rPr>
              <w:rFonts w:ascii="Arial" w:hAnsi="Arial" w:cs="Arial"/>
              <w:b/>
              <w:sz w:val="10"/>
              <w:szCs w:val="10"/>
            </w:rPr>
          </w:pPr>
          <w:r w:rsidRPr="00FB0A50">
            <w:rPr>
              <w:rFonts w:ascii="Arial" w:hAnsi="Arial" w:cs="Arial"/>
              <w:b/>
              <w:sz w:val="10"/>
              <w:szCs w:val="10"/>
            </w:rPr>
            <w:t>ОТКРЫТЫЙ ЛНД</w:t>
          </w:r>
        </w:p>
      </w:tc>
    </w:tr>
  </w:tbl>
  <w:p w14:paraId="7CFAF24F" w14:textId="77777777" w:rsidR="001B6DC2" w:rsidRPr="00147DD4" w:rsidRDefault="001B6DC2" w:rsidP="00147DD4">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557AEDAA" w:rsidR="001B6DC2" w:rsidRDefault="001B6DC2">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8505"/>
      <w:gridCol w:w="1133"/>
    </w:tblGrid>
    <w:tr w:rsidR="001B6DC2" w:rsidRPr="00660D57" w14:paraId="431F593E" w14:textId="77777777" w:rsidTr="004B0CF8">
      <w:trPr>
        <w:trHeight w:val="108"/>
      </w:trPr>
      <w:tc>
        <w:tcPr>
          <w:tcW w:w="4412" w:type="pct"/>
          <w:tcBorders>
            <w:bottom w:val="nil"/>
          </w:tcBorders>
          <w:vAlign w:val="center"/>
        </w:tcPr>
        <w:p w14:paraId="633126DA" w14:textId="6253D13A" w:rsidR="001B6DC2" w:rsidRPr="00660D57" w:rsidRDefault="001B6DC2" w:rsidP="00934A73">
          <w:pPr>
            <w:tabs>
              <w:tab w:val="center" w:pos="4677"/>
              <w:tab w:val="right" w:pos="9355"/>
            </w:tabs>
            <w:spacing w:before="60"/>
            <w:ind w:right="57"/>
            <w:rPr>
              <w:rFonts w:ascii="Arial" w:hAnsi="Arial" w:cs="Arial"/>
              <w:b/>
              <w:sz w:val="10"/>
              <w:szCs w:val="10"/>
            </w:rPr>
          </w:pPr>
          <w:r w:rsidRPr="00A75BF9">
            <w:rPr>
              <w:rFonts w:ascii="Arial" w:hAnsi="Arial" w:cs="Arial"/>
              <w:b/>
              <w:sz w:val="10"/>
              <w:szCs w:val="10"/>
            </w:rPr>
            <w:t>РЕГЛАМЕНТ БИЗНЕС-ПРОЦЕССА</w:t>
          </w:r>
          <w:r>
            <w:rPr>
              <w:rFonts w:ascii="Arial" w:hAnsi="Arial" w:cs="Arial"/>
              <w:b/>
              <w:sz w:val="10"/>
              <w:szCs w:val="10"/>
            </w:rPr>
            <w:t xml:space="preserve"> ООО «СЛАВНЕФТЬ-КРАСНОЯРСКНЕФТЕГАЗ»</w:t>
          </w:r>
          <w:r w:rsidRPr="00660D57">
            <w:rPr>
              <w:rFonts w:ascii="Arial" w:hAnsi="Arial" w:cs="Arial"/>
              <w:b/>
              <w:sz w:val="10"/>
              <w:szCs w:val="10"/>
            </w:rPr>
            <w:t xml:space="preserve"> № </w:t>
          </w:r>
          <w:r w:rsidRPr="001B6DC2">
            <w:rPr>
              <w:rFonts w:ascii="Arial" w:hAnsi="Arial" w:cs="Arial"/>
              <w:b/>
              <w:sz w:val="10"/>
              <w:szCs w:val="10"/>
            </w:rPr>
            <w:t>П3-11.04 РГБП-0013 ЮЛ-428</w:t>
          </w:r>
        </w:p>
      </w:tc>
      <w:tc>
        <w:tcPr>
          <w:tcW w:w="588" w:type="pct"/>
          <w:tcBorders>
            <w:bottom w:val="nil"/>
          </w:tcBorders>
          <w:vAlign w:val="center"/>
        </w:tcPr>
        <w:p w14:paraId="6FAC6158" w14:textId="77777777" w:rsidR="001B6DC2" w:rsidRPr="00660D57" w:rsidRDefault="001B6DC2" w:rsidP="00A75BF9">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 xml:space="preserve">ЕРСИЯ </w:t>
          </w:r>
          <w:r w:rsidRPr="00E835F7">
            <w:rPr>
              <w:rFonts w:ascii="Arial" w:hAnsi="Arial" w:cs="Arial"/>
              <w:b/>
              <w:sz w:val="10"/>
              <w:szCs w:val="10"/>
            </w:rPr>
            <w:t>1</w:t>
          </w:r>
        </w:p>
      </w:tc>
    </w:tr>
    <w:tr w:rsidR="001B6DC2" w:rsidRPr="00660D57" w14:paraId="3F53D16A" w14:textId="77777777" w:rsidTr="004B0CF8">
      <w:trPr>
        <w:trHeight w:val="175"/>
      </w:trPr>
      <w:tc>
        <w:tcPr>
          <w:tcW w:w="4412" w:type="pct"/>
          <w:tcBorders>
            <w:bottom w:val="single" w:sz="12" w:space="0" w:color="0070C0"/>
          </w:tcBorders>
          <w:vAlign w:val="center"/>
        </w:tcPr>
        <w:p w14:paraId="24AF6522" w14:textId="77777777" w:rsidR="001B6DC2" w:rsidRPr="00660D57" w:rsidRDefault="001B6DC2" w:rsidP="00147DD4">
          <w:pPr>
            <w:tabs>
              <w:tab w:val="center" w:pos="4677"/>
              <w:tab w:val="right" w:pos="9355"/>
            </w:tabs>
            <w:spacing w:before="60"/>
            <w:rPr>
              <w:rFonts w:ascii="Arial" w:hAnsi="Arial" w:cs="Arial"/>
              <w:b/>
              <w:spacing w:val="-4"/>
              <w:sz w:val="10"/>
              <w:szCs w:val="10"/>
            </w:rPr>
          </w:pPr>
          <w:r w:rsidRPr="00D844AA">
            <w:rPr>
              <w:rFonts w:ascii="Arial" w:hAnsi="Arial" w:cs="Arial"/>
              <w:b/>
              <w:sz w:val="10"/>
              <w:szCs w:val="10"/>
            </w:rPr>
            <w:t>КРИТЕРИИ ЧРЕЗВЫЧАЙНЫХ СИТУАЦИЙ, ПРОИСШЕСТВИЙ. РЕГЛАМЕНТ</w:t>
          </w:r>
          <w:r>
            <w:rPr>
              <w:rFonts w:ascii="Arial" w:hAnsi="Arial" w:cs="Arial"/>
              <w:b/>
              <w:sz w:val="10"/>
              <w:szCs w:val="10"/>
            </w:rPr>
            <w:t xml:space="preserve"> </w:t>
          </w:r>
          <w:r w:rsidRPr="00D844AA">
            <w:rPr>
              <w:rFonts w:ascii="Arial" w:hAnsi="Arial" w:cs="Arial"/>
              <w:b/>
              <w:sz w:val="10"/>
              <w:szCs w:val="10"/>
            </w:rPr>
            <w:t>ПРЕДОСТАВЛЕНИЯ ОПЕРАТИВНОЙ ИНФОРМАЦИИ</w:t>
          </w:r>
          <w:r>
            <w:rPr>
              <w:rFonts w:ascii="Arial" w:hAnsi="Arial" w:cs="Arial"/>
              <w:b/>
              <w:sz w:val="10"/>
              <w:szCs w:val="10"/>
            </w:rPr>
            <w:t xml:space="preserve"> </w:t>
          </w:r>
          <w:r w:rsidRPr="00D844AA">
            <w:rPr>
              <w:rFonts w:ascii="Arial" w:hAnsi="Arial" w:cs="Arial"/>
              <w:b/>
              <w:sz w:val="10"/>
              <w:szCs w:val="10"/>
            </w:rPr>
            <w:t>О</w:t>
          </w:r>
          <w:r>
            <w:rPr>
              <w:rFonts w:ascii="Arial" w:hAnsi="Arial" w:cs="Arial"/>
              <w:b/>
              <w:sz w:val="10"/>
              <w:szCs w:val="10"/>
            </w:rPr>
            <w:t xml:space="preserve"> </w:t>
          </w:r>
          <w:r w:rsidRPr="00D844AA">
            <w:rPr>
              <w:rFonts w:ascii="Arial" w:hAnsi="Arial" w:cs="Arial"/>
              <w:b/>
              <w:sz w:val="10"/>
              <w:szCs w:val="10"/>
            </w:rPr>
            <w:t>ЧРЕЗВЫЧАЙНЫХ</w:t>
          </w:r>
          <w:r>
            <w:rPr>
              <w:rFonts w:ascii="Arial" w:hAnsi="Arial" w:cs="Arial"/>
              <w:b/>
              <w:sz w:val="10"/>
              <w:szCs w:val="10"/>
            </w:rPr>
            <w:t xml:space="preserve"> </w:t>
          </w:r>
          <w:r w:rsidRPr="00D844AA">
            <w:rPr>
              <w:rFonts w:ascii="Arial" w:hAnsi="Arial" w:cs="Arial"/>
              <w:b/>
              <w:sz w:val="10"/>
              <w:szCs w:val="10"/>
            </w:rPr>
            <w:t>СИТУАЦИЯХ (УГРОЗЕ ВОЗНИКНОВЕНИЯ), ПРОИСШЕСТВИЯХ</w:t>
          </w:r>
        </w:p>
      </w:tc>
      <w:tc>
        <w:tcPr>
          <w:tcW w:w="588" w:type="pct"/>
          <w:tcBorders>
            <w:bottom w:val="single" w:sz="12" w:space="0" w:color="0070C0"/>
          </w:tcBorders>
          <w:vAlign w:val="center"/>
        </w:tcPr>
        <w:p w14:paraId="77C7995F" w14:textId="77777777" w:rsidR="001B6DC2" w:rsidRPr="00FB0A50" w:rsidRDefault="001B6DC2" w:rsidP="00AF5D7F">
          <w:pPr>
            <w:tabs>
              <w:tab w:val="right" w:pos="9355"/>
            </w:tabs>
            <w:spacing w:before="60"/>
            <w:jc w:val="right"/>
            <w:rPr>
              <w:rFonts w:ascii="Arial" w:hAnsi="Arial" w:cs="Arial"/>
              <w:b/>
              <w:sz w:val="10"/>
              <w:szCs w:val="10"/>
            </w:rPr>
          </w:pPr>
          <w:r w:rsidRPr="00FB0A50">
            <w:rPr>
              <w:rFonts w:ascii="Arial" w:hAnsi="Arial" w:cs="Arial"/>
              <w:b/>
              <w:sz w:val="10"/>
              <w:szCs w:val="10"/>
            </w:rPr>
            <w:t>ОТКРЫТЫЙ ЛНД</w:t>
          </w:r>
        </w:p>
      </w:tc>
    </w:tr>
  </w:tbl>
  <w:p w14:paraId="0D95ABBF" w14:textId="77777777" w:rsidR="001B6DC2" w:rsidRPr="00147DD4" w:rsidRDefault="001B6DC2" w:rsidP="00147DD4">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0487E50"/>
    <w:multiLevelType w:val="hybridMultilevel"/>
    <w:tmpl w:val="9CD8A8EE"/>
    <w:lvl w:ilvl="0" w:tplc="0419000F">
      <w:start w:val="1"/>
      <w:numFmt w:val="decimal"/>
      <w:lvlText w:val="%1."/>
      <w:lvlJc w:val="left"/>
      <w:pPr>
        <w:ind w:left="720" w:hanging="360"/>
      </w:pPr>
      <w:rPr>
        <w:rFonts w:hint="default"/>
      </w:rPr>
    </w:lvl>
    <w:lvl w:ilvl="1" w:tplc="2E3AB61E">
      <w:numFmt w:val="bullet"/>
      <w:lvlText w:val=""/>
      <w:lvlJc w:val="left"/>
      <w:pPr>
        <w:ind w:left="1440" w:hanging="360"/>
      </w:pPr>
      <w:rPr>
        <w:rFonts w:ascii="Wingdings" w:eastAsia="Times New Roman" w:hAnsi="Wingdings"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 w15:restartNumberingAfterBreak="0">
    <w:nsid w:val="072554A3"/>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A5513EF"/>
    <w:multiLevelType w:val="hybridMultilevel"/>
    <w:tmpl w:val="CCAA11CC"/>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6" w15:restartNumberingAfterBreak="0">
    <w:nsid w:val="0B5E3464"/>
    <w:multiLevelType w:val="hybridMultilevel"/>
    <w:tmpl w:val="37AADD78"/>
    <w:lvl w:ilvl="0" w:tplc="E2D81F7A">
      <w:start w:val="1"/>
      <w:numFmt w:val="bullet"/>
      <w:lvlText w:val=""/>
      <w:lvlJc w:val="left"/>
      <w:pPr>
        <w:tabs>
          <w:tab w:val="num" w:pos="786"/>
        </w:tabs>
        <w:ind w:left="786" w:hanging="360"/>
      </w:pPr>
      <w:rPr>
        <w:rFonts w:ascii="Wingdings" w:hAnsi="Wingdings" w:hint="default"/>
      </w:rPr>
    </w:lvl>
    <w:lvl w:ilvl="1" w:tplc="E79E5830">
      <w:start w:val="1"/>
      <w:numFmt w:val="bullet"/>
      <w:lvlText w:val="o"/>
      <w:lvlJc w:val="left"/>
      <w:pPr>
        <w:tabs>
          <w:tab w:val="num" w:pos="786"/>
        </w:tabs>
        <w:ind w:left="786" w:hanging="360"/>
      </w:pPr>
      <w:rPr>
        <w:rFonts w:ascii="Courier New" w:hAnsi="Courier New" w:hint="default"/>
      </w:rPr>
    </w:lvl>
    <w:lvl w:ilvl="2" w:tplc="B5CAA490">
      <w:start w:val="1"/>
      <w:numFmt w:val="bullet"/>
      <w:lvlText w:val=""/>
      <w:lvlJc w:val="left"/>
      <w:pPr>
        <w:tabs>
          <w:tab w:val="num" w:pos="1506"/>
        </w:tabs>
        <w:ind w:left="1506" w:hanging="360"/>
      </w:pPr>
      <w:rPr>
        <w:rFonts w:ascii="Wingdings" w:hAnsi="Wingdings" w:hint="default"/>
      </w:rPr>
    </w:lvl>
    <w:lvl w:ilvl="3" w:tplc="9A808A80" w:tentative="1">
      <w:start w:val="1"/>
      <w:numFmt w:val="bullet"/>
      <w:lvlText w:val=""/>
      <w:lvlJc w:val="left"/>
      <w:pPr>
        <w:tabs>
          <w:tab w:val="num" w:pos="2226"/>
        </w:tabs>
        <w:ind w:left="2226" w:hanging="360"/>
      </w:pPr>
      <w:rPr>
        <w:rFonts w:ascii="Symbol" w:hAnsi="Symbol" w:hint="default"/>
      </w:rPr>
    </w:lvl>
    <w:lvl w:ilvl="4" w:tplc="D85486C6" w:tentative="1">
      <w:start w:val="1"/>
      <w:numFmt w:val="bullet"/>
      <w:lvlText w:val="o"/>
      <w:lvlJc w:val="left"/>
      <w:pPr>
        <w:tabs>
          <w:tab w:val="num" w:pos="2946"/>
        </w:tabs>
        <w:ind w:left="2946" w:hanging="360"/>
      </w:pPr>
      <w:rPr>
        <w:rFonts w:ascii="Courier New" w:hAnsi="Courier New" w:hint="default"/>
      </w:rPr>
    </w:lvl>
    <w:lvl w:ilvl="5" w:tplc="0226EA3C" w:tentative="1">
      <w:start w:val="1"/>
      <w:numFmt w:val="bullet"/>
      <w:lvlText w:val=""/>
      <w:lvlJc w:val="left"/>
      <w:pPr>
        <w:tabs>
          <w:tab w:val="num" w:pos="3666"/>
        </w:tabs>
        <w:ind w:left="3666" w:hanging="360"/>
      </w:pPr>
      <w:rPr>
        <w:rFonts w:ascii="Wingdings" w:hAnsi="Wingdings" w:hint="default"/>
      </w:rPr>
    </w:lvl>
    <w:lvl w:ilvl="6" w:tplc="C584EE5C" w:tentative="1">
      <w:start w:val="1"/>
      <w:numFmt w:val="bullet"/>
      <w:lvlText w:val=""/>
      <w:lvlJc w:val="left"/>
      <w:pPr>
        <w:tabs>
          <w:tab w:val="num" w:pos="4386"/>
        </w:tabs>
        <w:ind w:left="4386" w:hanging="360"/>
      </w:pPr>
      <w:rPr>
        <w:rFonts w:ascii="Symbol" w:hAnsi="Symbol" w:hint="default"/>
      </w:rPr>
    </w:lvl>
    <w:lvl w:ilvl="7" w:tplc="FF04ED86" w:tentative="1">
      <w:start w:val="1"/>
      <w:numFmt w:val="bullet"/>
      <w:lvlText w:val="o"/>
      <w:lvlJc w:val="left"/>
      <w:pPr>
        <w:tabs>
          <w:tab w:val="num" w:pos="5106"/>
        </w:tabs>
        <w:ind w:left="5106" w:hanging="360"/>
      </w:pPr>
      <w:rPr>
        <w:rFonts w:ascii="Courier New" w:hAnsi="Courier New" w:hint="default"/>
      </w:rPr>
    </w:lvl>
    <w:lvl w:ilvl="8" w:tplc="BE58D834" w:tentative="1">
      <w:start w:val="1"/>
      <w:numFmt w:val="bullet"/>
      <w:lvlText w:val=""/>
      <w:lvlJc w:val="left"/>
      <w:pPr>
        <w:tabs>
          <w:tab w:val="num" w:pos="5826"/>
        </w:tabs>
        <w:ind w:left="5826" w:hanging="360"/>
      </w:pPr>
      <w:rPr>
        <w:rFonts w:ascii="Wingdings" w:hAnsi="Wingdings" w:hint="default"/>
      </w:rPr>
    </w:lvl>
  </w:abstractNum>
  <w:abstractNum w:abstractNumId="7"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17C6BBF"/>
    <w:multiLevelType w:val="hybridMultilevel"/>
    <w:tmpl w:val="B50E7F9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17205DBE"/>
    <w:multiLevelType w:val="multilevel"/>
    <w:tmpl w:val="0A164C06"/>
    <w:lvl w:ilvl="0">
      <w:start w:val="1"/>
      <w:numFmt w:val="decimal"/>
      <w:lvlText w:val="%1."/>
      <w:lvlJc w:val="left"/>
      <w:pPr>
        <w:ind w:left="720" w:hanging="360"/>
      </w:pPr>
      <w:rPr>
        <w:rFonts w:hint="default"/>
      </w:rPr>
    </w:lvl>
    <w:lvl w:ilvl="1">
      <w:start w:val="4"/>
      <w:numFmt w:val="decimal"/>
      <w:isLgl/>
      <w:lvlText w:val="%1.%2."/>
      <w:lvlJc w:val="left"/>
      <w:pPr>
        <w:ind w:left="900" w:hanging="540"/>
      </w:pPr>
      <w:rPr>
        <w:rFonts w:hint="default"/>
      </w:rPr>
    </w:lvl>
    <w:lvl w:ilvl="2">
      <w:start w:val="5"/>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1A736749"/>
    <w:multiLevelType w:val="hybridMultilevel"/>
    <w:tmpl w:val="FF2CF63E"/>
    <w:lvl w:ilvl="0" w:tplc="A8F09D18">
      <w:start w:val="1"/>
      <w:numFmt w:val="bullet"/>
      <w:lvlText w:val=""/>
      <w:lvlJc w:val="left"/>
      <w:pPr>
        <w:ind w:left="1647" w:hanging="360"/>
      </w:pPr>
      <w:rPr>
        <w:rFonts w:ascii="Wingdings" w:hAnsi="Wingdings" w:hint="default"/>
        <w:color w:val="auto"/>
        <w:sz w:val="24"/>
        <w:szCs w:val="24"/>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12" w15:restartNumberingAfterBreak="0">
    <w:nsid w:val="1EC40A36"/>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20A0D94"/>
    <w:multiLevelType w:val="hybridMultilevel"/>
    <w:tmpl w:val="AAE0D91A"/>
    <w:lvl w:ilvl="0" w:tplc="AC6A0316">
      <w:start w:val="1"/>
      <w:numFmt w:val="bullet"/>
      <w:pStyle w:val="ListParagraph1"/>
      <w:lvlText w:val=""/>
      <w:lvlJc w:val="left"/>
      <w:pPr>
        <w:ind w:left="1428" w:hanging="360"/>
      </w:pPr>
      <w:rPr>
        <w:rFonts w:ascii="Wingdings" w:hAnsi="Wingdings" w:hint="default"/>
      </w:rPr>
    </w:lvl>
    <w:lvl w:ilvl="1" w:tplc="04190003">
      <w:start w:val="1"/>
      <w:numFmt w:val="bullet"/>
      <w:lvlText w:val="o"/>
      <w:lvlJc w:val="left"/>
      <w:pPr>
        <w:ind w:left="2148" w:hanging="360"/>
      </w:pPr>
      <w:rPr>
        <w:rFonts w:ascii="Courier New" w:hAnsi="Courier New" w:cs="Times New Roman"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Times New Roman"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Times New Roman" w:hint="default"/>
      </w:rPr>
    </w:lvl>
    <w:lvl w:ilvl="8" w:tplc="04190005">
      <w:start w:val="1"/>
      <w:numFmt w:val="bullet"/>
      <w:lvlText w:val=""/>
      <w:lvlJc w:val="left"/>
      <w:pPr>
        <w:ind w:left="7188" w:hanging="360"/>
      </w:pPr>
      <w:rPr>
        <w:rFonts w:ascii="Wingdings" w:hAnsi="Wingdings" w:hint="default"/>
      </w:rPr>
    </w:lvl>
  </w:abstractNum>
  <w:abstractNum w:abstractNumId="14"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5" w15:restartNumberingAfterBreak="0">
    <w:nsid w:val="2A096741"/>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2F61629B"/>
    <w:multiLevelType w:val="hybridMultilevel"/>
    <w:tmpl w:val="ED9651DC"/>
    <w:lvl w:ilvl="0" w:tplc="C6C065F6">
      <w:numFmt w:val="bullet"/>
      <w:lvlText w:val=""/>
      <w:lvlJc w:val="left"/>
      <w:pPr>
        <w:ind w:left="567" w:hanging="426"/>
      </w:pPr>
      <w:rPr>
        <w:rFonts w:ascii="Times New Roman" w:eastAsia="Times New Roman" w:hAnsi="Times New Roman" w:cs="Times New Roman" w:hint="default"/>
        <w:u w:val="none"/>
      </w:rPr>
    </w:lvl>
    <w:lvl w:ilvl="1" w:tplc="04190003" w:tentative="1">
      <w:start w:val="1"/>
      <w:numFmt w:val="bullet"/>
      <w:lvlText w:val="o"/>
      <w:lvlJc w:val="left"/>
      <w:pPr>
        <w:ind w:left="1221" w:hanging="360"/>
      </w:pPr>
      <w:rPr>
        <w:rFonts w:ascii="Courier New" w:hAnsi="Courier New" w:cs="Courier New" w:hint="default"/>
      </w:rPr>
    </w:lvl>
    <w:lvl w:ilvl="2" w:tplc="04190005" w:tentative="1">
      <w:start w:val="1"/>
      <w:numFmt w:val="bullet"/>
      <w:lvlText w:val=""/>
      <w:lvlJc w:val="left"/>
      <w:pPr>
        <w:ind w:left="1941" w:hanging="360"/>
      </w:pPr>
      <w:rPr>
        <w:rFonts w:ascii="Wingdings" w:hAnsi="Wingdings" w:hint="default"/>
      </w:rPr>
    </w:lvl>
    <w:lvl w:ilvl="3" w:tplc="04190001" w:tentative="1">
      <w:start w:val="1"/>
      <w:numFmt w:val="bullet"/>
      <w:lvlText w:val=""/>
      <w:lvlJc w:val="left"/>
      <w:pPr>
        <w:ind w:left="2661" w:hanging="360"/>
      </w:pPr>
      <w:rPr>
        <w:rFonts w:ascii="Symbol" w:hAnsi="Symbol" w:hint="default"/>
      </w:rPr>
    </w:lvl>
    <w:lvl w:ilvl="4" w:tplc="04190003" w:tentative="1">
      <w:start w:val="1"/>
      <w:numFmt w:val="bullet"/>
      <w:lvlText w:val="o"/>
      <w:lvlJc w:val="left"/>
      <w:pPr>
        <w:ind w:left="3381" w:hanging="360"/>
      </w:pPr>
      <w:rPr>
        <w:rFonts w:ascii="Courier New" w:hAnsi="Courier New" w:cs="Courier New" w:hint="default"/>
      </w:rPr>
    </w:lvl>
    <w:lvl w:ilvl="5" w:tplc="04190005" w:tentative="1">
      <w:start w:val="1"/>
      <w:numFmt w:val="bullet"/>
      <w:lvlText w:val=""/>
      <w:lvlJc w:val="left"/>
      <w:pPr>
        <w:ind w:left="4101" w:hanging="360"/>
      </w:pPr>
      <w:rPr>
        <w:rFonts w:ascii="Wingdings" w:hAnsi="Wingdings" w:hint="default"/>
      </w:rPr>
    </w:lvl>
    <w:lvl w:ilvl="6" w:tplc="04190001" w:tentative="1">
      <w:start w:val="1"/>
      <w:numFmt w:val="bullet"/>
      <w:lvlText w:val=""/>
      <w:lvlJc w:val="left"/>
      <w:pPr>
        <w:ind w:left="4821" w:hanging="360"/>
      </w:pPr>
      <w:rPr>
        <w:rFonts w:ascii="Symbol" w:hAnsi="Symbol" w:hint="default"/>
      </w:rPr>
    </w:lvl>
    <w:lvl w:ilvl="7" w:tplc="04190003" w:tentative="1">
      <w:start w:val="1"/>
      <w:numFmt w:val="bullet"/>
      <w:lvlText w:val="o"/>
      <w:lvlJc w:val="left"/>
      <w:pPr>
        <w:ind w:left="5541" w:hanging="360"/>
      </w:pPr>
      <w:rPr>
        <w:rFonts w:ascii="Courier New" w:hAnsi="Courier New" w:cs="Courier New" w:hint="default"/>
      </w:rPr>
    </w:lvl>
    <w:lvl w:ilvl="8" w:tplc="04190005" w:tentative="1">
      <w:start w:val="1"/>
      <w:numFmt w:val="bullet"/>
      <w:lvlText w:val=""/>
      <w:lvlJc w:val="left"/>
      <w:pPr>
        <w:ind w:left="6261" w:hanging="360"/>
      </w:pPr>
      <w:rPr>
        <w:rFonts w:ascii="Wingdings" w:hAnsi="Wingdings" w:hint="default"/>
      </w:rPr>
    </w:lvl>
  </w:abstractNum>
  <w:abstractNum w:abstractNumId="18" w15:restartNumberingAfterBreak="0">
    <w:nsid w:val="345A1865"/>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61B7899"/>
    <w:multiLevelType w:val="hybridMultilevel"/>
    <w:tmpl w:val="79342B72"/>
    <w:lvl w:ilvl="0" w:tplc="060C4BF8">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AC7210C"/>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CC35312"/>
    <w:multiLevelType w:val="hybridMultilevel"/>
    <w:tmpl w:val="684461DC"/>
    <w:lvl w:ilvl="0" w:tplc="99B66BF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EC12A29"/>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3FDE5FED"/>
    <w:multiLevelType w:val="hybridMultilevel"/>
    <w:tmpl w:val="8D9631E0"/>
    <w:lvl w:ilvl="0" w:tplc="A1A83300">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40B1117"/>
    <w:multiLevelType w:val="multilevel"/>
    <w:tmpl w:val="AAAE7620"/>
    <w:lvl w:ilvl="0">
      <w:start w:val="1"/>
      <w:numFmt w:val="decimal"/>
      <w:lvlText w:val="%1."/>
      <w:lvlJc w:val="left"/>
      <w:pPr>
        <w:ind w:left="720" w:hanging="360"/>
      </w:pPr>
      <w:rPr>
        <w:rFonts w:hint="default"/>
      </w:rPr>
    </w:lvl>
    <w:lvl w:ilvl="1">
      <w:start w:val="4"/>
      <w:numFmt w:val="decimal"/>
      <w:isLgl/>
      <w:lvlText w:val="%1.%2."/>
      <w:lvlJc w:val="left"/>
      <w:pPr>
        <w:ind w:left="1020" w:hanging="660"/>
      </w:pPr>
      <w:rPr>
        <w:rFonts w:hint="default"/>
        <w:b/>
      </w:rPr>
    </w:lvl>
    <w:lvl w:ilvl="2">
      <w:start w:val="2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27" w15:restartNumberingAfterBreak="0">
    <w:nsid w:val="447F78B7"/>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71116A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47210F95"/>
    <w:multiLevelType w:val="multilevel"/>
    <w:tmpl w:val="5B089A0C"/>
    <w:lvl w:ilvl="0">
      <w:start w:val="1"/>
      <w:numFmt w:val="decimal"/>
      <w:lvlText w:val="%1."/>
      <w:lvlJc w:val="left"/>
      <w:pPr>
        <w:ind w:left="4755" w:hanging="360"/>
      </w:pPr>
      <w:rPr>
        <w:rFonts w:hint="default"/>
      </w:rPr>
    </w:lvl>
    <w:lvl w:ilvl="1">
      <w:start w:val="1"/>
      <w:numFmt w:val="decimal"/>
      <w:pStyle w:val="2"/>
      <w:lvlText w:val="%1.%2."/>
      <w:lvlJc w:val="left"/>
      <w:pPr>
        <w:ind w:left="786" w:hanging="360"/>
      </w:pPr>
      <w:rPr>
        <w:rFonts w:hint="default"/>
        <w:i w:val="0"/>
      </w:rPr>
    </w:lvl>
    <w:lvl w:ilvl="2">
      <w:start w:val="1"/>
      <w:numFmt w:val="decimal"/>
      <w:lvlText w:val="%1.%2.%3."/>
      <w:lvlJc w:val="left"/>
      <w:pPr>
        <w:ind w:left="862" w:hanging="720"/>
      </w:pPr>
      <w:rPr>
        <w:rFonts w:hint="default"/>
        <w:b w:val="0"/>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4A1D6D21"/>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AB70750"/>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4D4C11F0"/>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4D9E669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5522406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7D41E83"/>
    <w:multiLevelType w:val="hybridMultilevel"/>
    <w:tmpl w:val="8DD6BE26"/>
    <w:lvl w:ilvl="0" w:tplc="04190005">
      <w:start w:val="1"/>
      <w:numFmt w:val="bullet"/>
      <w:lvlText w:val=""/>
      <w:lvlJc w:val="left"/>
      <w:pPr>
        <w:ind w:left="861" w:hanging="360"/>
      </w:pPr>
      <w:rPr>
        <w:rFonts w:ascii="Wingdings" w:hAnsi="Wingdings" w:hint="default"/>
      </w:rPr>
    </w:lvl>
    <w:lvl w:ilvl="1" w:tplc="04190003" w:tentative="1">
      <w:start w:val="1"/>
      <w:numFmt w:val="bullet"/>
      <w:lvlText w:val="o"/>
      <w:lvlJc w:val="left"/>
      <w:pPr>
        <w:ind w:left="1581" w:hanging="360"/>
      </w:pPr>
      <w:rPr>
        <w:rFonts w:ascii="Courier New" w:hAnsi="Courier New" w:cs="Courier New" w:hint="default"/>
      </w:rPr>
    </w:lvl>
    <w:lvl w:ilvl="2" w:tplc="04190005" w:tentative="1">
      <w:start w:val="1"/>
      <w:numFmt w:val="bullet"/>
      <w:lvlText w:val=""/>
      <w:lvlJc w:val="left"/>
      <w:pPr>
        <w:ind w:left="2301" w:hanging="360"/>
      </w:pPr>
      <w:rPr>
        <w:rFonts w:ascii="Wingdings" w:hAnsi="Wingdings" w:hint="default"/>
      </w:rPr>
    </w:lvl>
    <w:lvl w:ilvl="3" w:tplc="04190001" w:tentative="1">
      <w:start w:val="1"/>
      <w:numFmt w:val="bullet"/>
      <w:lvlText w:val=""/>
      <w:lvlJc w:val="left"/>
      <w:pPr>
        <w:ind w:left="3021" w:hanging="360"/>
      </w:pPr>
      <w:rPr>
        <w:rFonts w:ascii="Symbol" w:hAnsi="Symbol" w:hint="default"/>
      </w:rPr>
    </w:lvl>
    <w:lvl w:ilvl="4" w:tplc="04190003" w:tentative="1">
      <w:start w:val="1"/>
      <w:numFmt w:val="bullet"/>
      <w:lvlText w:val="o"/>
      <w:lvlJc w:val="left"/>
      <w:pPr>
        <w:ind w:left="3741" w:hanging="360"/>
      </w:pPr>
      <w:rPr>
        <w:rFonts w:ascii="Courier New" w:hAnsi="Courier New" w:cs="Courier New" w:hint="default"/>
      </w:rPr>
    </w:lvl>
    <w:lvl w:ilvl="5" w:tplc="04190005" w:tentative="1">
      <w:start w:val="1"/>
      <w:numFmt w:val="bullet"/>
      <w:lvlText w:val=""/>
      <w:lvlJc w:val="left"/>
      <w:pPr>
        <w:ind w:left="4461" w:hanging="360"/>
      </w:pPr>
      <w:rPr>
        <w:rFonts w:ascii="Wingdings" w:hAnsi="Wingdings" w:hint="default"/>
      </w:rPr>
    </w:lvl>
    <w:lvl w:ilvl="6" w:tplc="04190001" w:tentative="1">
      <w:start w:val="1"/>
      <w:numFmt w:val="bullet"/>
      <w:lvlText w:val=""/>
      <w:lvlJc w:val="left"/>
      <w:pPr>
        <w:ind w:left="5181" w:hanging="360"/>
      </w:pPr>
      <w:rPr>
        <w:rFonts w:ascii="Symbol" w:hAnsi="Symbol" w:hint="default"/>
      </w:rPr>
    </w:lvl>
    <w:lvl w:ilvl="7" w:tplc="04190003" w:tentative="1">
      <w:start w:val="1"/>
      <w:numFmt w:val="bullet"/>
      <w:lvlText w:val="o"/>
      <w:lvlJc w:val="left"/>
      <w:pPr>
        <w:ind w:left="5901" w:hanging="360"/>
      </w:pPr>
      <w:rPr>
        <w:rFonts w:ascii="Courier New" w:hAnsi="Courier New" w:cs="Courier New" w:hint="default"/>
      </w:rPr>
    </w:lvl>
    <w:lvl w:ilvl="8" w:tplc="04190005" w:tentative="1">
      <w:start w:val="1"/>
      <w:numFmt w:val="bullet"/>
      <w:lvlText w:val=""/>
      <w:lvlJc w:val="left"/>
      <w:pPr>
        <w:ind w:left="6621" w:hanging="360"/>
      </w:pPr>
      <w:rPr>
        <w:rFonts w:ascii="Wingdings" w:hAnsi="Wingdings" w:hint="default"/>
      </w:rPr>
    </w:lvl>
  </w:abstractNum>
  <w:abstractNum w:abstractNumId="36" w15:restartNumberingAfterBreak="0">
    <w:nsid w:val="584F21BD"/>
    <w:multiLevelType w:val="hybridMultilevel"/>
    <w:tmpl w:val="2FA64780"/>
    <w:lvl w:ilvl="0" w:tplc="04190005">
      <w:start w:val="1"/>
      <w:numFmt w:val="bullet"/>
      <w:lvlText w:val=""/>
      <w:lvlJc w:val="left"/>
      <w:pPr>
        <w:ind w:left="862" w:hanging="360"/>
      </w:pPr>
      <w:rPr>
        <w:rFonts w:ascii="Wingdings" w:hAnsi="Wingdings"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37"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8" w15:restartNumberingAfterBreak="0">
    <w:nsid w:val="61984B42"/>
    <w:multiLevelType w:val="hybridMultilevel"/>
    <w:tmpl w:val="D346E394"/>
    <w:lvl w:ilvl="0" w:tplc="21121F14">
      <w:start w:val="1"/>
      <w:numFmt w:val="decimal"/>
      <w:lvlText w:val="%1."/>
      <w:lvlJc w:val="left"/>
      <w:pPr>
        <w:ind w:left="720" w:hanging="360"/>
      </w:pPr>
      <w:rPr>
        <w:rFonts w:hint="default"/>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65467D5F"/>
    <w:multiLevelType w:val="hybridMultilevel"/>
    <w:tmpl w:val="E63A0276"/>
    <w:lvl w:ilvl="0" w:tplc="A8F09D18">
      <w:start w:val="1"/>
      <w:numFmt w:val="bullet"/>
      <w:lvlText w:val=""/>
      <w:lvlJc w:val="left"/>
      <w:pPr>
        <w:ind w:left="1004" w:hanging="360"/>
      </w:pPr>
      <w:rPr>
        <w:rFonts w:ascii="Wingdings" w:hAnsi="Wingdings" w:hint="default"/>
        <w:color w:val="auto"/>
        <w:sz w:val="24"/>
        <w:szCs w:val="24"/>
      </w:rPr>
    </w:lvl>
    <w:lvl w:ilvl="1" w:tplc="A8F09D18">
      <w:start w:val="1"/>
      <w:numFmt w:val="bullet"/>
      <w:lvlText w:val=""/>
      <w:lvlJc w:val="left"/>
      <w:pPr>
        <w:ind w:left="1724" w:hanging="360"/>
      </w:pPr>
      <w:rPr>
        <w:rFonts w:ascii="Wingdings" w:hAnsi="Wingdings" w:hint="default"/>
        <w:color w:val="auto"/>
        <w:sz w:val="24"/>
        <w:szCs w:val="24"/>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0" w15:restartNumberingAfterBreak="0">
    <w:nsid w:val="65971FDF"/>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63C6669"/>
    <w:multiLevelType w:val="hybridMultilevel"/>
    <w:tmpl w:val="310E4EA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6BA277BC"/>
    <w:multiLevelType w:val="hybridMultilevel"/>
    <w:tmpl w:val="76226724"/>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0815354"/>
    <w:multiLevelType w:val="hybridMultilevel"/>
    <w:tmpl w:val="9BFCB006"/>
    <w:lvl w:ilvl="0" w:tplc="7930A2F4">
      <w:start w:val="1"/>
      <w:numFmt w:val="decimal"/>
      <w:lvlText w:val="%1."/>
      <w:lvlJc w:val="left"/>
      <w:pPr>
        <w:ind w:left="720" w:hanging="360"/>
      </w:pPr>
      <w:rPr>
        <w:rFonts w:hint="default"/>
        <w:strike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70F0714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736E0BA4"/>
    <w:multiLevelType w:val="hybridMultilevel"/>
    <w:tmpl w:val="753615E8"/>
    <w:lvl w:ilvl="0" w:tplc="217289BC">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15:restartNumberingAfterBreak="0">
    <w:nsid w:val="7AED2BA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7AF0292B"/>
    <w:multiLevelType w:val="hybridMultilevel"/>
    <w:tmpl w:val="15A010C6"/>
    <w:lvl w:ilvl="0" w:tplc="D2FA4D48">
      <w:start w:val="1"/>
      <w:numFmt w:val="decimal"/>
      <w:lvlText w:val="%1."/>
      <w:lvlJc w:val="left"/>
      <w:pPr>
        <w:ind w:left="720" w:hanging="360"/>
      </w:pPr>
      <w:rPr>
        <w:rFonts w:hint="default"/>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7B09611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7D934E85"/>
    <w:multiLevelType w:val="multilevel"/>
    <w:tmpl w:val="F626AA82"/>
    <w:lvl w:ilvl="0">
      <w:start w:val="1"/>
      <w:numFmt w:val="decimal"/>
      <w:lvlText w:val="%1."/>
      <w:lvlJc w:val="left"/>
      <w:pPr>
        <w:ind w:left="720" w:hanging="360"/>
      </w:pPr>
      <w:rPr>
        <w:rFonts w:hint="default"/>
      </w:rPr>
    </w:lvl>
    <w:lvl w:ilvl="1">
      <w:start w:val="5"/>
      <w:numFmt w:val="decimal"/>
      <w:isLgl/>
      <w:lvlText w:val="%1.%2."/>
      <w:lvlJc w:val="left"/>
      <w:pPr>
        <w:ind w:left="900" w:hanging="540"/>
      </w:pPr>
      <w:rPr>
        <w:rFonts w:hint="default"/>
      </w:rPr>
    </w:lvl>
    <w:lvl w:ilvl="2">
      <w:start w:val="6"/>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1" w15:restartNumberingAfterBreak="0">
    <w:nsid w:val="7D9C0E6D"/>
    <w:multiLevelType w:val="hybridMultilevel"/>
    <w:tmpl w:val="8ABE34FE"/>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43"/>
  </w:num>
  <w:num w:numId="3">
    <w:abstractNumId w:val="22"/>
  </w:num>
  <w:num w:numId="4">
    <w:abstractNumId w:val="14"/>
  </w:num>
  <w:num w:numId="5">
    <w:abstractNumId w:val="29"/>
  </w:num>
  <w:num w:numId="6">
    <w:abstractNumId w:val="7"/>
  </w:num>
  <w:num w:numId="7">
    <w:abstractNumId w:val="9"/>
  </w:num>
  <w:num w:numId="8">
    <w:abstractNumId w:val="8"/>
  </w:num>
  <w:num w:numId="9">
    <w:abstractNumId w:val="42"/>
  </w:num>
  <w:num w:numId="10">
    <w:abstractNumId w:val="6"/>
  </w:num>
  <w:num w:numId="11">
    <w:abstractNumId w:val="40"/>
  </w:num>
  <w:num w:numId="12">
    <w:abstractNumId w:val="23"/>
  </w:num>
  <w:num w:numId="13">
    <w:abstractNumId w:val="50"/>
  </w:num>
  <w:num w:numId="14">
    <w:abstractNumId w:val="15"/>
  </w:num>
  <w:num w:numId="15">
    <w:abstractNumId w:val="18"/>
  </w:num>
  <w:num w:numId="16">
    <w:abstractNumId w:val="41"/>
  </w:num>
  <w:num w:numId="17">
    <w:abstractNumId w:val="27"/>
  </w:num>
  <w:num w:numId="18">
    <w:abstractNumId w:val="48"/>
  </w:num>
  <w:num w:numId="19">
    <w:abstractNumId w:val="45"/>
  </w:num>
  <w:num w:numId="20">
    <w:abstractNumId w:val="10"/>
  </w:num>
  <w:num w:numId="21">
    <w:abstractNumId w:val="31"/>
  </w:num>
  <w:num w:numId="22">
    <w:abstractNumId w:val="30"/>
  </w:num>
  <w:num w:numId="23">
    <w:abstractNumId w:val="12"/>
  </w:num>
  <w:num w:numId="24">
    <w:abstractNumId w:val="26"/>
  </w:num>
  <w:num w:numId="25">
    <w:abstractNumId w:val="38"/>
  </w:num>
  <w:num w:numId="26">
    <w:abstractNumId w:val="47"/>
  </w:num>
  <w:num w:numId="27">
    <w:abstractNumId w:val="44"/>
  </w:num>
  <w:num w:numId="28">
    <w:abstractNumId w:val="19"/>
  </w:num>
  <w:num w:numId="29">
    <w:abstractNumId w:val="49"/>
  </w:num>
  <w:num w:numId="30">
    <w:abstractNumId w:val="21"/>
  </w:num>
  <w:num w:numId="31">
    <w:abstractNumId w:val="34"/>
  </w:num>
  <w:num w:numId="32">
    <w:abstractNumId w:val="33"/>
  </w:num>
  <w:num w:numId="33">
    <w:abstractNumId w:val="28"/>
  </w:num>
  <w:num w:numId="34">
    <w:abstractNumId w:val="32"/>
  </w:num>
  <w:num w:numId="35">
    <w:abstractNumId w:val="24"/>
  </w:num>
  <w:num w:numId="36">
    <w:abstractNumId w:val="2"/>
  </w:num>
  <w:num w:numId="37">
    <w:abstractNumId w:val="4"/>
  </w:num>
  <w:num w:numId="38">
    <w:abstractNumId w:val="25"/>
  </w:num>
  <w:num w:numId="39">
    <w:abstractNumId w:val="51"/>
  </w:num>
  <w:num w:numId="40">
    <w:abstractNumId w:val="20"/>
  </w:num>
  <w:num w:numId="41">
    <w:abstractNumId w:val="52"/>
  </w:num>
  <w:num w:numId="42">
    <w:abstractNumId w:val="37"/>
  </w:num>
  <w:num w:numId="43">
    <w:abstractNumId w:val="3"/>
  </w:num>
  <w:num w:numId="44">
    <w:abstractNumId w:val="16"/>
  </w:num>
  <w:num w:numId="45">
    <w:abstractNumId w:val="13"/>
  </w:num>
  <w:num w:numId="46">
    <w:abstractNumId w:val="39"/>
  </w:num>
  <w:num w:numId="47">
    <w:abstractNumId w:val="36"/>
  </w:num>
  <w:num w:numId="48">
    <w:abstractNumId w:val="5"/>
  </w:num>
  <w:num w:numId="49">
    <w:abstractNumId w:val="35"/>
  </w:num>
  <w:num w:numId="50">
    <w:abstractNumId w:val="17"/>
  </w:num>
  <w:num w:numId="51">
    <w:abstractNumId w:val="46"/>
  </w:num>
  <w:num w:numId="52">
    <w:abstractNumId w:val="11"/>
  </w:num>
  <w:num w:numId="53">
    <w:abstractNumId w:val="29"/>
  </w:num>
  <w:num w:numId="54">
    <w:abstractNumId w:val="29"/>
  </w:num>
  <w:num w:numId="55">
    <w:abstractNumId w:val="2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66A3"/>
    <w:rsid w:val="000077AC"/>
    <w:rsid w:val="0001089D"/>
    <w:rsid w:val="00012302"/>
    <w:rsid w:val="00012333"/>
    <w:rsid w:val="0001562A"/>
    <w:rsid w:val="00015B91"/>
    <w:rsid w:val="000209FD"/>
    <w:rsid w:val="0002144D"/>
    <w:rsid w:val="00023049"/>
    <w:rsid w:val="0002711D"/>
    <w:rsid w:val="00030FC3"/>
    <w:rsid w:val="0003320E"/>
    <w:rsid w:val="00033637"/>
    <w:rsid w:val="00033E65"/>
    <w:rsid w:val="000350BD"/>
    <w:rsid w:val="00035A34"/>
    <w:rsid w:val="0003766A"/>
    <w:rsid w:val="00040B81"/>
    <w:rsid w:val="000414A4"/>
    <w:rsid w:val="000445E9"/>
    <w:rsid w:val="000450C8"/>
    <w:rsid w:val="000472E9"/>
    <w:rsid w:val="00050AD0"/>
    <w:rsid w:val="00050EBE"/>
    <w:rsid w:val="000542F8"/>
    <w:rsid w:val="00057F37"/>
    <w:rsid w:val="0006032F"/>
    <w:rsid w:val="000619B7"/>
    <w:rsid w:val="00061FEE"/>
    <w:rsid w:val="00062706"/>
    <w:rsid w:val="00066FC6"/>
    <w:rsid w:val="0006777E"/>
    <w:rsid w:val="0007461D"/>
    <w:rsid w:val="00074976"/>
    <w:rsid w:val="00077483"/>
    <w:rsid w:val="00081027"/>
    <w:rsid w:val="000816BF"/>
    <w:rsid w:val="0008207A"/>
    <w:rsid w:val="00082AFD"/>
    <w:rsid w:val="00085FC9"/>
    <w:rsid w:val="00090F55"/>
    <w:rsid w:val="00091A4F"/>
    <w:rsid w:val="00093487"/>
    <w:rsid w:val="00093C77"/>
    <w:rsid w:val="000946EC"/>
    <w:rsid w:val="0009564A"/>
    <w:rsid w:val="00095BBB"/>
    <w:rsid w:val="00096C26"/>
    <w:rsid w:val="000A066F"/>
    <w:rsid w:val="000A381C"/>
    <w:rsid w:val="000A573B"/>
    <w:rsid w:val="000A66A8"/>
    <w:rsid w:val="000A7661"/>
    <w:rsid w:val="000A7FAE"/>
    <w:rsid w:val="000B401F"/>
    <w:rsid w:val="000B4B38"/>
    <w:rsid w:val="000B7786"/>
    <w:rsid w:val="000C3A6D"/>
    <w:rsid w:val="000C3E58"/>
    <w:rsid w:val="000C67CD"/>
    <w:rsid w:val="000D00EB"/>
    <w:rsid w:val="000D09AE"/>
    <w:rsid w:val="000D4B6D"/>
    <w:rsid w:val="000D7F31"/>
    <w:rsid w:val="000E0D17"/>
    <w:rsid w:val="000E1409"/>
    <w:rsid w:val="000E1FDF"/>
    <w:rsid w:val="000E20EB"/>
    <w:rsid w:val="000E31A3"/>
    <w:rsid w:val="000E324A"/>
    <w:rsid w:val="000E4E50"/>
    <w:rsid w:val="000E52BA"/>
    <w:rsid w:val="000E6037"/>
    <w:rsid w:val="000F4AE7"/>
    <w:rsid w:val="000F5443"/>
    <w:rsid w:val="000F6059"/>
    <w:rsid w:val="00103583"/>
    <w:rsid w:val="001049CD"/>
    <w:rsid w:val="00105C9E"/>
    <w:rsid w:val="0010617B"/>
    <w:rsid w:val="00110FEF"/>
    <w:rsid w:val="00111273"/>
    <w:rsid w:val="001134DE"/>
    <w:rsid w:val="00117BA1"/>
    <w:rsid w:val="00120B35"/>
    <w:rsid w:val="0012224A"/>
    <w:rsid w:val="00123C51"/>
    <w:rsid w:val="0012703F"/>
    <w:rsid w:val="00127BA5"/>
    <w:rsid w:val="00132401"/>
    <w:rsid w:val="001331B5"/>
    <w:rsid w:val="001335E7"/>
    <w:rsid w:val="001359F8"/>
    <w:rsid w:val="001406E9"/>
    <w:rsid w:val="0014187D"/>
    <w:rsid w:val="00142EEA"/>
    <w:rsid w:val="00145D81"/>
    <w:rsid w:val="00145F88"/>
    <w:rsid w:val="00147DD4"/>
    <w:rsid w:val="0015130C"/>
    <w:rsid w:val="00157C50"/>
    <w:rsid w:val="0016214B"/>
    <w:rsid w:val="001621D7"/>
    <w:rsid w:val="00164402"/>
    <w:rsid w:val="001648EF"/>
    <w:rsid w:val="00167526"/>
    <w:rsid w:val="0017055A"/>
    <w:rsid w:val="00171676"/>
    <w:rsid w:val="0017199F"/>
    <w:rsid w:val="001827E5"/>
    <w:rsid w:val="00182FE2"/>
    <w:rsid w:val="00186E37"/>
    <w:rsid w:val="0019039A"/>
    <w:rsid w:val="00190B10"/>
    <w:rsid w:val="00191C4E"/>
    <w:rsid w:val="001939E7"/>
    <w:rsid w:val="00194AC3"/>
    <w:rsid w:val="001959B3"/>
    <w:rsid w:val="001973B9"/>
    <w:rsid w:val="001A4DE2"/>
    <w:rsid w:val="001B19A2"/>
    <w:rsid w:val="001B2573"/>
    <w:rsid w:val="001B4C19"/>
    <w:rsid w:val="001B4FDF"/>
    <w:rsid w:val="001B5ABE"/>
    <w:rsid w:val="001B5B40"/>
    <w:rsid w:val="001B5B9B"/>
    <w:rsid w:val="001B6DC2"/>
    <w:rsid w:val="001B7DC5"/>
    <w:rsid w:val="001C3509"/>
    <w:rsid w:val="001C46FE"/>
    <w:rsid w:val="001C4F61"/>
    <w:rsid w:val="001C69E1"/>
    <w:rsid w:val="001C7DA8"/>
    <w:rsid w:val="001D1F2D"/>
    <w:rsid w:val="001D2B1D"/>
    <w:rsid w:val="001D2C88"/>
    <w:rsid w:val="001D3129"/>
    <w:rsid w:val="001D423F"/>
    <w:rsid w:val="001D7A6D"/>
    <w:rsid w:val="001E118F"/>
    <w:rsid w:val="001E24A6"/>
    <w:rsid w:val="001E5A56"/>
    <w:rsid w:val="001F10E3"/>
    <w:rsid w:val="001F25E7"/>
    <w:rsid w:val="001F2EE3"/>
    <w:rsid w:val="001F457B"/>
    <w:rsid w:val="0020050F"/>
    <w:rsid w:val="0020057C"/>
    <w:rsid w:val="002008A2"/>
    <w:rsid w:val="00201485"/>
    <w:rsid w:val="002037AF"/>
    <w:rsid w:val="00203A84"/>
    <w:rsid w:val="0020546A"/>
    <w:rsid w:val="00211914"/>
    <w:rsid w:val="00211C9C"/>
    <w:rsid w:val="002149ED"/>
    <w:rsid w:val="00215193"/>
    <w:rsid w:val="00217118"/>
    <w:rsid w:val="00220E1C"/>
    <w:rsid w:val="00222B77"/>
    <w:rsid w:val="0022497E"/>
    <w:rsid w:val="002274AB"/>
    <w:rsid w:val="00227A11"/>
    <w:rsid w:val="00232D67"/>
    <w:rsid w:val="002330A2"/>
    <w:rsid w:val="00233D91"/>
    <w:rsid w:val="00234790"/>
    <w:rsid w:val="00235B21"/>
    <w:rsid w:val="00241117"/>
    <w:rsid w:val="00241EC6"/>
    <w:rsid w:val="00243A81"/>
    <w:rsid w:val="00244AB9"/>
    <w:rsid w:val="00246194"/>
    <w:rsid w:val="00246E3D"/>
    <w:rsid w:val="00250BE7"/>
    <w:rsid w:val="00251270"/>
    <w:rsid w:val="00255384"/>
    <w:rsid w:val="00255910"/>
    <w:rsid w:val="00255B96"/>
    <w:rsid w:val="002603D4"/>
    <w:rsid w:val="00260EEE"/>
    <w:rsid w:val="00262A61"/>
    <w:rsid w:val="0026698F"/>
    <w:rsid w:val="00272F9C"/>
    <w:rsid w:val="002752CB"/>
    <w:rsid w:val="002754C3"/>
    <w:rsid w:val="0027601E"/>
    <w:rsid w:val="00277471"/>
    <w:rsid w:val="002812E3"/>
    <w:rsid w:val="00284804"/>
    <w:rsid w:val="00285354"/>
    <w:rsid w:val="0029165E"/>
    <w:rsid w:val="00295AC6"/>
    <w:rsid w:val="00296266"/>
    <w:rsid w:val="00296792"/>
    <w:rsid w:val="002A0B33"/>
    <w:rsid w:val="002A131C"/>
    <w:rsid w:val="002A421B"/>
    <w:rsid w:val="002B09F5"/>
    <w:rsid w:val="002B211F"/>
    <w:rsid w:val="002B2CB8"/>
    <w:rsid w:val="002B50FF"/>
    <w:rsid w:val="002B5941"/>
    <w:rsid w:val="002B5F1F"/>
    <w:rsid w:val="002C0A7E"/>
    <w:rsid w:val="002C1173"/>
    <w:rsid w:val="002C13CB"/>
    <w:rsid w:val="002C1E16"/>
    <w:rsid w:val="002C276C"/>
    <w:rsid w:val="002C2D55"/>
    <w:rsid w:val="002C55AB"/>
    <w:rsid w:val="002C73CE"/>
    <w:rsid w:val="002D065D"/>
    <w:rsid w:val="002D4A05"/>
    <w:rsid w:val="002D5105"/>
    <w:rsid w:val="002D5FF6"/>
    <w:rsid w:val="002D6818"/>
    <w:rsid w:val="002D73CA"/>
    <w:rsid w:val="002E0323"/>
    <w:rsid w:val="002E0C25"/>
    <w:rsid w:val="002E3282"/>
    <w:rsid w:val="002E3F04"/>
    <w:rsid w:val="002E60C1"/>
    <w:rsid w:val="002E70F2"/>
    <w:rsid w:val="002F0DCC"/>
    <w:rsid w:val="002F65F9"/>
    <w:rsid w:val="00300BC2"/>
    <w:rsid w:val="00300EE6"/>
    <w:rsid w:val="0030154B"/>
    <w:rsid w:val="003025A4"/>
    <w:rsid w:val="00302A90"/>
    <w:rsid w:val="0030417C"/>
    <w:rsid w:val="0030464A"/>
    <w:rsid w:val="00305968"/>
    <w:rsid w:val="00307CC7"/>
    <w:rsid w:val="003106F1"/>
    <w:rsid w:val="0031085E"/>
    <w:rsid w:val="003112E7"/>
    <w:rsid w:val="00312AB3"/>
    <w:rsid w:val="0031336D"/>
    <w:rsid w:val="0031511C"/>
    <w:rsid w:val="003153C3"/>
    <w:rsid w:val="00317852"/>
    <w:rsid w:val="00317D90"/>
    <w:rsid w:val="00320383"/>
    <w:rsid w:val="003205E7"/>
    <w:rsid w:val="003208A2"/>
    <w:rsid w:val="00321777"/>
    <w:rsid w:val="00324210"/>
    <w:rsid w:val="00326D62"/>
    <w:rsid w:val="0032777A"/>
    <w:rsid w:val="003301A8"/>
    <w:rsid w:val="00334DD9"/>
    <w:rsid w:val="003405FD"/>
    <w:rsid w:val="0034118E"/>
    <w:rsid w:val="00341BB3"/>
    <w:rsid w:val="003432C5"/>
    <w:rsid w:val="0034477C"/>
    <w:rsid w:val="00346421"/>
    <w:rsid w:val="00346578"/>
    <w:rsid w:val="00347B2A"/>
    <w:rsid w:val="00347CBC"/>
    <w:rsid w:val="003539B7"/>
    <w:rsid w:val="0035401F"/>
    <w:rsid w:val="003578E6"/>
    <w:rsid w:val="00360732"/>
    <w:rsid w:val="00361B6F"/>
    <w:rsid w:val="0036645B"/>
    <w:rsid w:val="00373E67"/>
    <w:rsid w:val="00375AB6"/>
    <w:rsid w:val="003830A4"/>
    <w:rsid w:val="00384C10"/>
    <w:rsid w:val="00384CD2"/>
    <w:rsid w:val="00390151"/>
    <w:rsid w:val="00393492"/>
    <w:rsid w:val="00394E3F"/>
    <w:rsid w:val="00396EAE"/>
    <w:rsid w:val="003979AB"/>
    <w:rsid w:val="003A0405"/>
    <w:rsid w:val="003A1F69"/>
    <w:rsid w:val="003A35F5"/>
    <w:rsid w:val="003A38D5"/>
    <w:rsid w:val="003A5CA6"/>
    <w:rsid w:val="003A7C21"/>
    <w:rsid w:val="003B0AAD"/>
    <w:rsid w:val="003B4109"/>
    <w:rsid w:val="003B473F"/>
    <w:rsid w:val="003B771F"/>
    <w:rsid w:val="003C24B6"/>
    <w:rsid w:val="003C43D7"/>
    <w:rsid w:val="003C563D"/>
    <w:rsid w:val="003C5D75"/>
    <w:rsid w:val="003C6C9C"/>
    <w:rsid w:val="003C74E0"/>
    <w:rsid w:val="003D4BDF"/>
    <w:rsid w:val="003D6385"/>
    <w:rsid w:val="003D72FE"/>
    <w:rsid w:val="003D74A2"/>
    <w:rsid w:val="003D766E"/>
    <w:rsid w:val="003E2E27"/>
    <w:rsid w:val="003E3B1F"/>
    <w:rsid w:val="003E3F00"/>
    <w:rsid w:val="003E52C4"/>
    <w:rsid w:val="003E6693"/>
    <w:rsid w:val="003F0543"/>
    <w:rsid w:val="003F6068"/>
    <w:rsid w:val="003F6154"/>
    <w:rsid w:val="003F6EC5"/>
    <w:rsid w:val="003F7236"/>
    <w:rsid w:val="00407F9B"/>
    <w:rsid w:val="004106C8"/>
    <w:rsid w:val="0041209E"/>
    <w:rsid w:val="004148C8"/>
    <w:rsid w:val="00415BB7"/>
    <w:rsid w:val="00416E1B"/>
    <w:rsid w:val="00416FCB"/>
    <w:rsid w:val="00417644"/>
    <w:rsid w:val="00420AF3"/>
    <w:rsid w:val="00420DCC"/>
    <w:rsid w:val="004227F1"/>
    <w:rsid w:val="00427847"/>
    <w:rsid w:val="00430756"/>
    <w:rsid w:val="00435B4C"/>
    <w:rsid w:val="00435D55"/>
    <w:rsid w:val="00436404"/>
    <w:rsid w:val="00436854"/>
    <w:rsid w:val="004374DE"/>
    <w:rsid w:val="004420C4"/>
    <w:rsid w:val="00442CFA"/>
    <w:rsid w:val="00442D2B"/>
    <w:rsid w:val="0044575B"/>
    <w:rsid w:val="004467B6"/>
    <w:rsid w:val="004504FE"/>
    <w:rsid w:val="0045396A"/>
    <w:rsid w:val="00454294"/>
    <w:rsid w:val="00455A8B"/>
    <w:rsid w:val="004560A9"/>
    <w:rsid w:val="004568B4"/>
    <w:rsid w:val="0045766E"/>
    <w:rsid w:val="00460AB8"/>
    <w:rsid w:val="004613BA"/>
    <w:rsid w:val="00465241"/>
    <w:rsid w:val="00470505"/>
    <w:rsid w:val="00471B6E"/>
    <w:rsid w:val="0047255E"/>
    <w:rsid w:val="004745E7"/>
    <w:rsid w:val="00475811"/>
    <w:rsid w:val="004758E8"/>
    <w:rsid w:val="004847E4"/>
    <w:rsid w:val="00484D8D"/>
    <w:rsid w:val="004855DC"/>
    <w:rsid w:val="00485E5E"/>
    <w:rsid w:val="00487FE6"/>
    <w:rsid w:val="00490787"/>
    <w:rsid w:val="004919B8"/>
    <w:rsid w:val="004931E5"/>
    <w:rsid w:val="004965BC"/>
    <w:rsid w:val="0049736E"/>
    <w:rsid w:val="004A07FC"/>
    <w:rsid w:val="004A186C"/>
    <w:rsid w:val="004A32FF"/>
    <w:rsid w:val="004A529F"/>
    <w:rsid w:val="004B0CF8"/>
    <w:rsid w:val="004B5276"/>
    <w:rsid w:val="004B53E0"/>
    <w:rsid w:val="004B6008"/>
    <w:rsid w:val="004B7399"/>
    <w:rsid w:val="004C1399"/>
    <w:rsid w:val="004C2437"/>
    <w:rsid w:val="004C30E7"/>
    <w:rsid w:val="004C3DB6"/>
    <w:rsid w:val="004C44FF"/>
    <w:rsid w:val="004C4EA7"/>
    <w:rsid w:val="004C4F6F"/>
    <w:rsid w:val="004D04F1"/>
    <w:rsid w:val="004D1ED7"/>
    <w:rsid w:val="004D2046"/>
    <w:rsid w:val="004D2A85"/>
    <w:rsid w:val="004D7D02"/>
    <w:rsid w:val="004E01CC"/>
    <w:rsid w:val="004E2303"/>
    <w:rsid w:val="004E2FEE"/>
    <w:rsid w:val="004E3559"/>
    <w:rsid w:val="004E37CB"/>
    <w:rsid w:val="004F03E6"/>
    <w:rsid w:val="004F18AD"/>
    <w:rsid w:val="004F202B"/>
    <w:rsid w:val="004F465A"/>
    <w:rsid w:val="004F5B70"/>
    <w:rsid w:val="004F69E6"/>
    <w:rsid w:val="004F6F30"/>
    <w:rsid w:val="004F7EB9"/>
    <w:rsid w:val="005009DC"/>
    <w:rsid w:val="00500DA4"/>
    <w:rsid w:val="0050147D"/>
    <w:rsid w:val="00501901"/>
    <w:rsid w:val="0050325A"/>
    <w:rsid w:val="005045BC"/>
    <w:rsid w:val="00504D89"/>
    <w:rsid w:val="00507F02"/>
    <w:rsid w:val="00507F31"/>
    <w:rsid w:val="005104E0"/>
    <w:rsid w:val="0051252E"/>
    <w:rsid w:val="00513EBD"/>
    <w:rsid w:val="0051431C"/>
    <w:rsid w:val="00515531"/>
    <w:rsid w:val="005159A3"/>
    <w:rsid w:val="00517AD2"/>
    <w:rsid w:val="005201C5"/>
    <w:rsid w:val="00520207"/>
    <w:rsid w:val="00520C5A"/>
    <w:rsid w:val="00521772"/>
    <w:rsid w:val="00521BD8"/>
    <w:rsid w:val="0052440A"/>
    <w:rsid w:val="00526E1B"/>
    <w:rsid w:val="00534B67"/>
    <w:rsid w:val="00537F05"/>
    <w:rsid w:val="005445C7"/>
    <w:rsid w:val="00547E4E"/>
    <w:rsid w:val="00550B62"/>
    <w:rsid w:val="00551B82"/>
    <w:rsid w:val="00561586"/>
    <w:rsid w:val="00564F8A"/>
    <w:rsid w:val="00566817"/>
    <w:rsid w:val="00567F3C"/>
    <w:rsid w:val="00571A4A"/>
    <w:rsid w:val="00574F2B"/>
    <w:rsid w:val="00577F7A"/>
    <w:rsid w:val="005822A3"/>
    <w:rsid w:val="00583E1E"/>
    <w:rsid w:val="0058665A"/>
    <w:rsid w:val="00591881"/>
    <w:rsid w:val="005932AE"/>
    <w:rsid w:val="005944C8"/>
    <w:rsid w:val="00597709"/>
    <w:rsid w:val="005A0266"/>
    <w:rsid w:val="005A30C0"/>
    <w:rsid w:val="005A57BD"/>
    <w:rsid w:val="005B0652"/>
    <w:rsid w:val="005B17D6"/>
    <w:rsid w:val="005B218B"/>
    <w:rsid w:val="005B4A56"/>
    <w:rsid w:val="005B7CC2"/>
    <w:rsid w:val="005C1FEE"/>
    <w:rsid w:val="005C3E6D"/>
    <w:rsid w:val="005C5AD2"/>
    <w:rsid w:val="005C5EA0"/>
    <w:rsid w:val="005C7C6F"/>
    <w:rsid w:val="005D02B6"/>
    <w:rsid w:val="005D5451"/>
    <w:rsid w:val="005D6F72"/>
    <w:rsid w:val="005E1277"/>
    <w:rsid w:val="005E18BE"/>
    <w:rsid w:val="005E5039"/>
    <w:rsid w:val="005F0964"/>
    <w:rsid w:val="005F2EBE"/>
    <w:rsid w:val="005F367E"/>
    <w:rsid w:val="005F39D9"/>
    <w:rsid w:val="005F465F"/>
    <w:rsid w:val="005F5333"/>
    <w:rsid w:val="005F6D49"/>
    <w:rsid w:val="00600887"/>
    <w:rsid w:val="00605E82"/>
    <w:rsid w:val="00607BFD"/>
    <w:rsid w:val="00610619"/>
    <w:rsid w:val="00611BF4"/>
    <w:rsid w:val="00612C0F"/>
    <w:rsid w:val="006158B6"/>
    <w:rsid w:val="0061777A"/>
    <w:rsid w:val="00617CDB"/>
    <w:rsid w:val="006206AA"/>
    <w:rsid w:val="0062147E"/>
    <w:rsid w:val="0062276D"/>
    <w:rsid w:val="006239E1"/>
    <w:rsid w:val="00624B60"/>
    <w:rsid w:val="00625696"/>
    <w:rsid w:val="00630A5C"/>
    <w:rsid w:val="00631D6C"/>
    <w:rsid w:val="00632237"/>
    <w:rsid w:val="0063491A"/>
    <w:rsid w:val="00641140"/>
    <w:rsid w:val="006419EB"/>
    <w:rsid w:val="006422A8"/>
    <w:rsid w:val="00643BEE"/>
    <w:rsid w:val="00645954"/>
    <w:rsid w:val="006474BB"/>
    <w:rsid w:val="00647BF1"/>
    <w:rsid w:val="00651450"/>
    <w:rsid w:val="00656F10"/>
    <w:rsid w:val="00657A4A"/>
    <w:rsid w:val="00661E7C"/>
    <w:rsid w:val="006620F4"/>
    <w:rsid w:val="00664362"/>
    <w:rsid w:val="006668A9"/>
    <w:rsid w:val="00666D38"/>
    <w:rsid w:val="00671CA5"/>
    <w:rsid w:val="00672441"/>
    <w:rsid w:val="006748F6"/>
    <w:rsid w:val="00681C34"/>
    <w:rsid w:val="00681DC2"/>
    <w:rsid w:val="0068239C"/>
    <w:rsid w:val="00683D87"/>
    <w:rsid w:val="00684889"/>
    <w:rsid w:val="00687766"/>
    <w:rsid w:val="00697CC3"/>
    <w:rsid w:val="006A1176"/>
    <w:rsid w:val="006A4E19"/>
    <w:rsid w:val="006A5D96"/>
    <w:rsid w:val="006A7976"/>
    <w:rsid w:val="006A7F6D"/>
    <w:rsid w:val="006B178D"/>
    <w:rsid w:val="006C07A6"/>
    <w:rsid w:val="006C2267"/>
    <w:rsid w:val="006C43C4"/>
    <w:rsid w:val="006C505B"/>
    <w:rsid w:val="006C5BD9"/>
    <w:rsid w:val="006D0597"/>
    <w:rsid w:val="006D13A0"/>
    <w:rsid w:val="006D15DF"/>
    <w:rsid w:val="006D7609"/>
    <w:rsid w:val="006D7F73"/>
    <w:rsid w:val="006E2808"/>
    <w:rsid w:val="006E429E"/>
    <w:rsid w:val="006E6585"/>
    <w:rsid w:val="00700CBD"/>
    <w:rsid w:val="00703816"/>
    <w:rsid w:val="00714411"/>
    <w:rsid w:val="00714661"/>
    <w:rsid w:val="00714FEA"/>
    <w:rsid w:val="00716EC4"/>
    <w:rsid w:val="00721BB5"/>
    <w:rsid w:val="00721E23"/>
    <w:rsid w:val="00723146"/>
    <w:rsid w:val="00726D08"/>
    <w:rsid w:val="00727B76"/>
    <w:rsid w:val="00731872"/>
    <w:rsid w:val="00733CD0"/>
    <w:rsid w:val="007341F1"/>
    <w:rsid w:val="007349F6"/>
    <w:rsid w:val="00736F86"/>
    <w:rsid w:val="00737B0D"/>
    <w:rsid w:val="0074099B"/>
    <w:rsid w:val="0074127F"/>
    <w:rsid w:val="00741614"/>
    <w:rsid w:val="0074275A"/>
    <w:rsid w:val="007434D8"/>
    <w:rsid w:val="00743C27"/>
    <w:rsid w:val="00744EFB"/>
    <w:rsid w:val="007469A3"/>
    <w:rsid w:val="007549A8"/>
    <w:rsid w:val="00760741"/>
    <w:rsid w:val="007619D8"/>
    <w:rsid w:val="00762AE9"/>
    <w:rsid w:val="00762FF5"/>
    <w:rsid w:val="0076307D"/>
    <w:rsid w:val="0076361C"/>
    <w:rsid w:val="007644EE"/>
    <w:rsid w:val="007657FB"/>
    <w:rsid w:val="0076755D"/>
    <w:rsid w:val="007709EA"/>
    <w:rsid w:val="0077135B"/>
    <w:rsid w:val="007721FE"/>
    <w:rsid w:val="00773074"/>
    <w:rsid w:val="007801D5"/>
    <w:rsid w:val="00784003"/>
    <w:rsid w:val="00785D4D"/>
    <w:rsid w:val="00786446"/>
    <w:rsid w:val="00791094"/>
    <w:rsid w:val="007925E7"/>
    <w:rsid w:val="00792807"/>
    <w:rsid w:val="007937F6"/>
    <w:rsid w:val="00796C3B"/>
    <w:rsid w:val="0079763A"/>
    <w:rsid w:val="007A0293"/>
    <w:rsid w:val="007A0A5E"/>
    <w:rsid w:val="007A2299"/>
    <w:rsid w:val="007A322B"/>
    <w:rsid w:val="007A41A7"/>
    <w:rsid w:val="007A7D57"/>
    <w:rsid w:val="007B048E"/>
    <w:rsid w:val="007B0CEB"/>
    <w:rsid w:val="007B0DA0"/>
    <w:rsid w:val="007B2D06"/>
    <w:rsid w:val="007B32D5"/>
    <w:rsid w:val="007B3D9F"/>
    <w:rsid w:val="007B3DC4"/>
    <w:rsid w:val="007C0022"/>
    <w:rsid w:val="007C1C89"/>
    <w:rsid w:val="007C5C76"/>
    <w:rsid w:val="007C626B"/>
    <w:rsid w:val="007C65D8"/>
    <w:rsid w:val="007C78AA"/>
    <w:rsid w:val="007D1DDB"/>
    <w:rsid w:val="007D2BD3"/>
    <w:rsid w:val="007D5FC9"/>
    <w:rsid w:val="007E0DA5"/>
    <w:rsid w:val="007E460D"/>
    <w:rsid w:val="007E4BD9"/>
    <w:rsid w:val="007E5E40"/>
    <w:rsid w:val="007E6A8A"/>
    <w:rsid w:val="007F00E2"/>
    <w:rsid w:val="007F011F"/>
    <w:rsid w:val="007F02E6"/>
    <w:rsid w:val="007F2F1E"/>
    <w:rsid w:val="007F3088"/>
    <w:rsid w:val="007F3186"/>
    <w:rsid w:val="007F3337"/>
    <w:rsid w:val="007F3984"/>
    <w:rsid w:val="00800A91"/>
    <w:rsid w:val="00800CA8"/>
    <w:rsid w:val="0080155A"/>
    <w:rsid w:val="0080159C"/>
    <w:rsid w:val="008020DA"/>
    <w:rsid w:val="00804E34"/>
    <w:rsid w:val="008074DD"/>
    <w:rsid w:val="00813EDF"/>
    <w:rsid w:val="00816E7D"/>
    <w:rsid w:val="008209AE"/>
    <w:rsid w:val="008222E3"/>
    <w:rsid w:val="00822955"/>
    <w:rsid w:val="0082435B"/>
    <w:rsid w:val="00825258"/>
    <w:rsid w:val="00830C85"/>
    <w:rsid w:val="00830F1F"/>
    <w:rsid w:val="008312E5"/>
    <w:rsid w:val="00831C18"/>
    <w:rsid w:val="008358A1"/>
    <w:rsid w:val="00837F64"/>
    <w:rsid w:val="00840FE9"/>
    <w:rsid w:val="00842614"/>
    <w:rsid w:val="00845506"/>
    <w:rsid w:val="00845C21"/>
    <w:rsid w:val="008463A2"/>
    <w:rsid w:val="008476A2"/>
    <w:rsid w:val="0085086B"/>
    <w:rsid w:val="008528F6"/>
    <w:rsid w:val="008538FF"/>
    <w:rsid w:val="00854B3A"/>
    <w:rsid w:val="0085559F"/>
    <w:rsid w:val="008610E5"/>
    <w:rsid w:val="00861FEC"/>
    <w:rsid w:val="00864D45"/>
    <w:rsid w:val="008658FA"/>
    <w:rsid w:val="00866234"/>
    <w:rsid w:val="0086785A"/>
    <w:rsid w:val="00872A76"/>
    <w:rsid w:val="0087756F"/>
    <w:rsid w:val="008814EE"/>
    <w:rsid w:val="00882578"/>
    <w:rsid w:val="008854F6"/>
    <w:rsid w:val="008860D2"/>
    <w:rsid w:val="00891602"/>
    <w:rsid w:val="00891A60"/>
    <w:rsid w:val="00892133"/>
    <w:rsid w:val="00892E9B"/>
    <w:rsid w:val="008942E0"/>
    <w:rsid w:val="008A1140"/>
    <w:rsid w:val="008A5415"/>
    <w:rsid w:val="008B1D04"/>
    <w:rsid w:val="008B22DE"/>
    <w:rsid w:val="008B3315"/>
    <w:rsid w:val="008B62F3"/>
    <w:rsid w:val="008B7AE4"/>
    <w:rsid w:val="008B7F1D"/>
    <w:rsid w:val="008C16F8"/>
    <w:rsid w:val="008C2387"/>
    <w:rsid w:val="008C2B44"/>
    <w:rsid w:val="008D7BB0"/>
    <w:rsid w:val="008E0F40"/>
    <w:rsid w:val="008E1BC5"/>
    <w:rsid w:val="008E32BD"/>
    <w:rsid w:val="008E60C3"/>
    <w:rsid w:val="008E6567"/>
    <w:rsid w:val="008F1AD6"/>
    <w:rsid w:val="008F2AC5"/>
    <w:rsid w:val="008F2CE3"/>
    <w:rsid w:val="008F3488"/>
    <w:rsid w:val="008F6127"/>
    <w:rsid w:val="00901B4D"/>
    <w:rsid w:val="009024E6"/>
    <w:rsid w:val="00906594"/>
    <w:rsid w:val="00906D6D"/>
    <w:rsid w:val="00907BCE"/>
    <w:rsid w:val="009105F6"/>
    <w:rsid w:val="00911F82"/>
    <w:rsid w:val="009140C2"/>
    <w:rsid w:val="00914321"/>
    <w:rsid w:val="00914629"/>
    <w:rsid w:val="00914903"/>
    <w:rsid w:val="00914BC9"/>
    <w:rsid w:val="00914DEA"/>
    <w:rsid w:val="00915D24"/>
    <w:rsid w:val="00917F72"/>
    <w:rsid w:val="00921099"/>
    <w:rsid w:val="009216EF"/>
    <w:rsid w:val="00921E97"/>
    <w:rsid w:val="00927CE2"/>
    <w:rsid w:val="009302D8"/>
    <w:rsid w:val="009346D1"/>
    <w:rsid w:val="00934A73"/>
    <w:rsid w:val="0093626F"/>
    <w:rsid w:val="00943B5D"/>
    <w:rsid w:val="00943F85"/>
    <w:rsid w:val="0094527B"/>
    <w:rsid w:val="00945989"/>
    <w:rsid w:val="00947AA0"/>
    <w:rsid w:val="00954CE9"/>
    <w:rsid w:val="00954E95"/>
    <w:rsid w:val="00955AF8"/>
    <w:rsid w:val="00960198"/>
    <w:rsid w:val="0096162A"/>
    <w:rsid w:val="00964819"/>
    <w:rsid w:val="00970C48"/>
    <w:rsid w:val="00971A31"/>
    <w:rsid w:val="00971D5C"/>
    <w:rsid w:val="00973A8F"/>
    <w:rsid w:val="009742D2"/>
    <w:rsid w:val="00984067"/>
    <w:rsid w:val="00985F0C"/>
    <w:rsid w:val="00992CCE"/>
    <w:rsid w:val="009955C5"/>
    <w:rsid w:val="00995C30"/>
    <w:rsid w:val="009974C6"/>
    <w:rsid w:val="009A209D"/>
    <w:rsid w:val="009A270C"/>
    <w:rsid w:val="009A401A"/>
    <w:rsid w:val="009A49CC"/>
    <w:rsid w:val="009B238D"/>
    <w:rsid w:val="009B512F"/>
    <w:rsid w:val="009B636C"/>
    <w:rsid w:val="009B73ED"/>
    <w:rsid w:val="009B78AA"/>
    <w:rsid w:val="009C05F7"/>
    <w:rsid w:val="009C0D06"/>
    <w:rsid w:val="009C16E2"/>
    <w:rsid w:val="009C3BB1"/>
    <w:rsid w:val="009C4B28"/>
    <w:rsid w:val="009C7F83"/>
    <w:rsid w:val="009D1BC7"/>
    <w:rsid w:val="009D20CE"/>
    <w:rsid w:val="009D2305"/>
    <w:rsid w:val="009D3257"/>
    <w:rsid w:val="009D4F81"/>
    <w:rsid w:val="009D5342"/>
    <w:rsid w:val="009D5F9C"/>
    <w:rsid w:val="009D611E"/>
    <w:rsid w:val="009D6E0E"/>
    <w:rsid w:val="009D76AD"/>
    <w:rsid w:val="009E00C4"/>
    <w:rsid w:val="009E567B"/>
    <w:rsid w:val="009E5EDA"/>
    <w:rsid w:val="009E60A0"/>
    <w:rsid w:val="009E6F37"/>
    <w:rsid w:val="009F30B5"/>
    <w:rsid w:val="009F357A"/>
    <w:rsid w:val="009F4A88"/>
    <w:rsid w:val="009F5DEC"/>
    <w:rsid w:val="009F6C37"/>
    <w:rsid w:val="009F7D48"/>
    <w:rsid w:val="00A00494"/>
    <w:rsid w:val="00A02231"/>
    <w:rsid w:val="00A05301"/>
    <w:rsid w:val="00A05A83"/>
    <w:rsid w:val="00A07C58"/>
    <w:rsid w:val="00A108F8"/>
    <w:rsid w:val="00A13C58"/>
    <w:rsid w:val="00A13CA9"/>
    <w:rsid w:val="00A14839"/>
    <w:rsid w:val="00A14FD0"/>
    <w:rsid w:val="00A15137"/>
    <w:rsid w:val="00A22710"/>
    <w:rsid w:val="00A22CD5"/>
    <w:rsid w:val="00A26BE1"/>
    <w:rsid w:val="00A278D0"/>
    <w:rsid w:val="00A27CDF"/>
    <w:rsid w:val="00A30234"/>
    <w:rsid w:val="00A3073F"/>
    <w:rsid w:val="00A31497"/>
    <w:rsid w:val="00A31B0E"/>
    <w:rsid w:val="00A329F6"/>
    <w:rsid w:val="00A32FF8"/>
    <w:rsid w:val="00A372F8"/>
    <w:rsid w:val="00A37D1B"/>
    <w:rsid w:val="00A427CB"/>
    <w:rsid w:val="00A443CD"/>
    <w:rsid w:val="00A51C04"/>
    <w:rsid w:val="00A5288F"/>
    <w:rsid w:val="00A53C61"/>
    <w:rsid w:val="00A63E26"/>
    <w:rsid w:val="00A7037A"/>
    <w:rsid w:val="00A713B9"/>
    <w:rsid w:val="00A714C1"/>
    <w:rsid w:val="00A739D4"/>
    <w:rsid w:val="00A7498A"/>
    <w:rsid w:val="00A759DD"/>
    <w:rsid w:val="00A75BF9"/>
    <w:rsid w:val="00A8210C"/>
    <w:rsid w:val="00A8255E"/>
    <w:rsid w:val="00A85EC0"/>
    <w:rsid w:val="00AA0C4B"/>
    <w:rsid w:val="00AA1379"/>
    <w:rsid w:val="00AA4817"/>
    <w:rsid w:val="00AA79FE"/>
    <w:rsid w:val="00AB1BD7"/>
    <w:rsid w:val="00AB2F9F"/>
    <w:rsid w:val="00AB456E"/>
    <w:rsid w:val="00AC1CA5"/>
    <w:rsid w:val="00AC2713"/>
    <w:rsid w:val="00AC5E94"/>
    <w:rsid w:val="00AC6B83"/>
    <w:rsid w:val="00AD1949"/>
    <w:rsid w:val="00AD29DC"/>
    <w:rsid w:val="00AD596A"/>
    <w:rsid w:val="00AE012A"/>
    <w:rsid w:val="00AE1C16"/>
    <w:rsid w:val="00AE2F37"/>
    <w:rsid w:val="00AE46E2"/>
    <w:rsid w:val="00AE6BBC"/>
    <w:rsid w:val="00AE73B9"/>
    <w:rsid w:val="00AF1F4C"/>
    <w:rsid w:val="00AF2859"/>
    <w:rsid w:val="00AF4074"/>
    <w:rsid w:val="00AF509A"/>
    <w:rsid w:val="00AF5D7F"/>
    <w:rsid w:val="00B0006A"/>
    <w:rsid w:val="00B01D0C"/>
    <w:rsid w:val="00B045AE"/>
    <w:rsid w:val="00B07119"/>
    <w:rsid w:val="00B07722"/>
    <w:rsid w:val="00B13D34"/>
    <w:rsid w:val="00B13E1D"/>
    <w:rsid w:val="00B1536F"/>
    <w:rsid w:val="00B16D6A"/>
    <w:rsid w:val="00B21CFB"/>
    <w:rsid w:val="00B23AD7"/>
    <w:rsid w:val="00B25AD1"/>
    <w:rsid w:val="00B26581"/>
    <w:rsid w:val="00B27C69"/>
    <w:rsid w:val="00B30FFE"/>
    <w:rsid w:val="00B317B5"/>
    <w:rsid w:val="00B35A8A"/>
    <w:rsid w:val="00B37458"/>
    <w:rsid w:val="00B417FB"/>
    <w:rsid w:val="00B41DAE"/>
    <w:rsid w:val="00B44E88"/>
    <w:rsid w:val="00B46571"/>
    <w:rsid w:val="00B47A59"/>
    <w:rsid w:val="00B5234C"/>
    <w:rsid w:val="00B52820"/>
    <w:rsid w:val="00B52EA3"/>
    <w:rsid w:val="00B53890"/>
    <w:rsid w:val="00B6125A"/>
    <w:rsid w:val="00B6131E"/>
    <w:rsid w:val="00B61434"/>
    <w:rsid w:val="00B626CA"/>
    <w:rsid w:val="00B62C5D"/>
    <w:rsid w:val="00B67FC3"/>
    <w:rsid w:val="00B71BA3"/>
    <w:rsid w:val="00B72C2D"/>
    <w:rsid w:val="00B741E3"/>
    <w:rsid w:val="00B743D3"/>
    <w:rsid w:val="00B758C7"/>
    <w:rsid w:val="00B75DAA"/>
    <w:rsid w:val="00B75DE4"/>
    <w:rsid w:val="00B767CC"/>
    <w:rsid w:val="00B76845"/>
    <w:rsid w:val="00B76F2D"/>
    <w:rsid w:val="00B7725C"/>
    <w:rsid w:val="00B85004"/>
    <w:rsid w:val="00B850FA"/>
    <w:rsid w:val="00B85307"/>
    <w:rsid w:val="00B85E64"/>
    <w:rsid w:val="00B90C12"/>
    <w:rsid w:val="00B91237"/>
    <w:rsid w:val="00B92D14"/>
    <w:rsid w:val="00B93455"/>
    <w:rsid w:val="00B97E23"/>
    <w:rsid w:val="00BA3866"/>
    <w:rsid w:val="00BA4F3F"/>
    <w:rsid w:val="00BA6A7C"/>
    <w:rsid w:val="00BB2270"/>
    <w:rsid w:val="00BB4FFC"/>
    <w:rsid w:val="00BB6BAF"/>
    <w:rsid w:val="00BB7FF3"/>
    <w:rsid w:val="00BC0A5D"/>
    <w:rsid w:val="00BC7609"/>
    <w:rsid w:val="00BD013C"/>
    <w:rsid w:val="00BD28EB"/>
    <w:rsid w:val="00BD2FB4"/>
    <w:rsid w:val="00BD386B"/>
    <w:rsid w:val="00BD39EA"/>
    <w:rsid w:val="00BD5ADB"/>
    <w:rsid w:val="00BE5290"/>
    <w:rsid w:val="00BF2549"/>
    <w:rsid w:val="00BF7E84"/>
    <w:rsid w:val="00C055FD"/>
    <w:rsid w:val="00C10620"/>
    <w:rsid w:val="00C133A8"/>
    <w:rsid w:val="00C1401B"/>
    <w:rsid w:val="00C14160"/>
    <w:rsid w:val="00C17EA5"/>
    <w:rsid w:val="00C2332C"/>
    <w:rsid w:val="00C24069"/>
    <w:rsid w:val="00C24268"/>
    <w:rsid w:val="00C271E4"/>
    <w:rsid w:val="00C309E8"/>
    <w:rsid w:val="00C31812"/>
    <w:rsid w:val="00C3332D"/>
    <w:rsid w:val="00C33843"/>
    <w:rsid w:val="00C36396"/>
    <w:rsid w:val="00C41F8B"/>
    <w:rsid w:val="00C4545E"/>
    <w:rsid w:val="00C45FDC"/>
    <w:rsid w:val="00C46121"/>
    <w:rsid w:val="00C4670B"/>
    <w:rsid w:val="00C53E58"/>
    <w:rsid w:val="00C55182"/>
    <w:rsid w:val="00C62914"/>
    <w:rsid w:val="00C62F99"/>
    <w:rsid w:val="00C66B31"/>
    <w:rsid w:val="00C66D64"/>
    <w:rsid w:val="00C671E2"/>
    <w:rsid w:val="00C70BE1"/>
    <w:rsid w:val="00C7251F"/>
    <w:rsid w:val="00C73635"/>
    <w:rsid w:val="00C75460"/>
    <w:rsid w:val="00C75D67"/>
    <w:rsid w:val="00C80156"/>
    <w:rsid w:val="00C802EE"/>
    <w:rsid w:val="00C84FFE"/>
    <w:rsid w:val="00C86D18"/>
    <w:rsid w:val="00C86F92"/>
    <w:rsid w:val="00C876AC"/>
    <w:rsid w:val="00C9092D"/>
    <w:rsid w:val="00C9295E"/>
    <w:rsid w:val="00C94200"/>
    <w:rsid w:val="00C94F42"/>
    <w:rsid w:val="00C9640A"/>
    <w:rsid w:val="00C96877"/>
    <w:rsid w:val="00CA174B"/>
    <w:rsid w:val="00CA1A78"/>
    <w:rsid w:val="00CA1A9E"/>
    <w:rsid w:val="00CA41AE"/>
    <w:rsid w:val="00CA4DE5"/>
    <w:rsid w:val="00CA5ABB"/>
    <w:rsid w:val="00CA6B7F"/>
    <w:rsid w:val="00CB064E"/>
    <w:rsid w:val="00CB1A69"/>
    <w:rsid w:val="00CB408D"/>
    <w:rsid w:val="00CC01C3"/>
    <w:rsid w:val="00CC67C0"/>
    <w:rsid w:val="00CC7660"/>
    <w:rsid w:val="00CD084F"/>
    <w:rsid w:val="00CD0A5C"/>
    <w:rsid w:val="00CD16CC"/>
    <w:rsid w:val="00CD19F7"/>
    <w:rsid w:val="00CD64D1"/>
    <w:rsid w:val="00CD6B18"/>
    <w:rsid w:val="00CD77D3"/>
    <w:rsid w:val="00CE0A66"/>
    <w:rsid w:val="00CF11F8"/>
    <w:rsid w:val="00CF4538"/>
    <w:rsid w:val="00D009EF"/>
    <w:rsid w:val="00D011E2"/>
    <w:rsid w:val="00D0338F"/>
    <w:rsid w:val="00D051F2"/>
    <w:rsid w:val="00D068E3"/>
    <w:rsid w:val="00D11669"/>
    <w:rsid w:val="00D226B2"/>
    <w:rsid w:val="00D22C5C"/>
    <w:rsid w:val="00D33727"/>
    <w:rsid w:val="00D35169"/>
    <w:rsid w:val="00D40D7F"/>
    <w:rsid w:val="00D42F3F"/>
    <w:rsid w:val="00D4583F"/>
    <w:rsid w:val="00D46C93"/>
    <w:rsid w:val="00D50002"/>
    <w:rsid w:val="00D50C0D"/>
    <w:rsid w:val="00D53EB2"/>
    <w:rsid w:val="00D5416D"/>
    <w:rsid w:val="00D54825"/>
    <w:rsid w:val="00D55346"/>
    <w:rsid w:val="00D557FD"/>
    <w:rsid w:val="00D5771C"/>
    <w:rsid w:val="00D57C7C"/>
    <w:rsid w:val="00D60BE2"/>
    <w:rsid w:val="00D61A93"/>
    <w:rsid w:val="00D63302"/>
    <w:rsid w:val="00D66D89"/>
    <w:rsid w:val="00D706DC"/>
    <w:rsid w:val="00D70B62"/>
    <w:rsid w:val="00D70DFA"/>
    <w:rsid w:val="00D71009"/>
    <w:rsid w:val="00D710FD"/>
    <w:rsid w:val="00D71DB1"/>
    <w:rsid w:val="00D74BB7"/>
    <w:rsid w:val="00D74C65"/>
    <w:rsid w:val="00D75734"/>
    <w:rsid w:val="00D8230B"/>
    <w:rsid w:val="00D83E26"/>
    <w:rsid w:val="00D844AA"/>
    <w:rsid w:val="00D84CAE"/>
    <w:rsid w:val="00D86D6A"/>
    <w:rsid w:val="00D87DB7"/>
    <w:rsid w:val="00D90708"/>
    <w:rsid w:val="00D91E71"/>
    <w:rsid w:val="00D932CB"/>
    <w:rsid w:val="00D95D8C"/>
    <w:rsid w:val="00D9764A"/>
    <w:rsid w:val="00DA049D"/>
    <w:rsid w:val="00DA3022"/>
    <w:rsid w:val="00DA35A8"/>
    <w:rsid w:val="00DA55D7"/>
    <w:rsid w:val="00DA59E3"/>
    <w:rsid w:val="00DA716B"/>
    <w:rsid w:val="00DA72D5"/>
    <w:rsid w:val="00DA7CF6"/>
    <w:rsid w:val="00DB0792"/>
    <w:rsid w:val="00DB2976"/>
    <w:rsid w:val="00DB4B30"/>
    <w:rsid w:val="00DB68C7"/>
    <w:rsid w:val="00DC0900"/>
    <w:rsid w:val="00DC162F"/>
    <w:rsid w:val="00DC4AE4"/>
    <w:rsid w:val="00DC5212"/>
    <w:rsid w:val="00DC6B52"/>
    <w:rsid w:val="00DD0264"/>
    <w:rsid w:val="00DD226E"/>
    <w:rsid w:val="00DD2AB9"/>
    <w:rsid w:val="00DE0041"/>
    <w:rsid w:val="00DE0456"/>
    <w:rsid w:val="00DE221F"/>
    <w:rsid w:val="00DE4D87"/>
    <w:rsid w:val="00DE4F93"/>
    <w:rsid w:val="00DE5794"/>
    <w:rsid w:val="00DE597E"/>
    <w:rsid w:val="00DE7E2F"/>
    <w:rsid w:val="00DF03CE"/>
    <w:rsid w:val="00DF26A5"/>
    <w:rsid w:val="00DF31B2"/>
    <w:rsid w:val="00DF40EB"/>
    <w:rsid w:val="00DF771C"/>
    <w:rsid w:val="00E004C0"/>
    <w:rsid w:val="00E006C6"/>
    <w:rsid w:val="00E0079D"/>
    <w:rsid w:val="00E012C6"/>
    <w:rsid w:val="00E03B31"/>
    <w:rsid w:val="00E10CD9"/>
    <w:rsid w:val="00E12CAC"/>
    <w:rsid w:val="00E145B8"/>
    <w:rsid w:val="00E158C2"/>
    <w:rsid w:val="00E16AA3"/>
    <w:rsid w:val="00E217BF"/>
    <w:rsid w:val="00E22052"/>
    <w:rsid w:val="00E22771"/>
    <w:rsid w:val="00E23879"/>
    <w:rsid w:val="00E23CEF"/>
    <w:rsid w:val="00E26E64"/>
    <w:rsid w:val="00E304BD"/>
    <w:rsid w:val="00E317BD"/>
    <w:rsid w:val="00E31CC4"/>
    <w:rsid w:val="00E36B66"/>
    <w:rsid w:val="00E37AC3"/>
    <w:rsid w:val="00E37BF1"/>
    <w:rsid w:val="00E47015"/>
    <w:rsid w:val="00E47491"/>
    <w:rsid w:val="00E474BA"/>
    <w:rsid w:val="00E47BD2"/>
    <w:rsid w:val="00E5121D"/>
    <w:rsid w:val="00E53AAA"/>
    <w:rsid w:val="00E5585F"/>
    <w:rsid w:val="00E55F88"/>
    <w:rsid w:val="00E56247"/>
    <w:rsid w:val="00E56B20"/>
    <w:rsid w:val="00E570AE"/>
    <w:rsid w:val="00E61624"/>
    <w:rsid w:val="00E639B7"/>
    <w:rsid w:val="00E643C1"/>
    <w:rsid w:val="00E64A2A"/>
    <w:rsid w:val="00E66D84"/>
    <w:rsid w:val="00E67267"/>
    <w:rsid w:val="00E70701"/>
    <w:rsid w:val="00E7303F"/>
    <w:rsid w:val="00E73297"/>
    <w:rsid w:val="00E7418C"/>
    <w:rsid w:val="00E7487C"/>
    <w:rsid w:val="00E75EB5"/>
    <w:rsid w:val="00E76352"/>
    <w:rsid w:val="00E8122E"/>
    <w:rsid w:val="00E815A9"/>
    <w:rsid w:val="00E835F7"/>
    <w:rsid w:val="00E83738"/>
    <w:rsid w:val="00E8454A"/>
    <w:rsid w:val="00E84853"/>
    <w:rsid w:val="00E9180F"/>
    <w:rsid w:val="00E91883"/>
    <w:rsid w:val="00E9285C"/>
    <w:rsid w:val="00E94152"/>
    <w:rsid w:val="00E951E5"/>
    <w:rsid w:val="00EA0351"/>
    <w:rsid w:val="00EA0F94"/>
    <w:rsid w:val="00EA3EB0"/>
    <w:rsid w:val="00EA4303"/>
    <w:rsid w:val="00EA6EA0"/>
    <w:rsid w:val="00EA6FFE"/>
    <w:rsid w:val="00EA7336"/>
    <w:rsid w:val="00EB0D25"/>
    <w:rsid w:val="00EB34CB"/>
    <w:rsid w:val="00EB3AC3"/>
    <w:rsid w:val="00EB63A7"/>
    <w:rsid w:val="00EB7795"/>
    <w:rsid w:val="00EC1373"/>
    <w:rsid w:val="00EC1D9B"/>
    <w:rsid w:val="00EC2DBB"/>
    <w:rsid w:val="00EC51EE"/>
    <w:rsid w:val="00EC5E99"/>
    <w:rsid w:val="00EC64CF"/>
    <w:rsid w:val="00EC6D08"/>
    <w:rsid w:val="00ED1975"/>
    <w:rsid w:val="00ED1AD9"/>
    <w:rsid w:val="00ED3241"/>
    <w:rsid w:val="00ED32D3"/>
    <w:rsid w:val="00ED5E3E"/>
    <w:rsid w:val="00ED6DA6"/>
    <w:rsid w:val="00ED7066"/>
    <w:rsid w:val="00EE0CD5"/>
    <w:rsid w:val="00EE56E1"/>
    <w:rsid w:val="00EF09E7"/>
    <w:rsid w:val="00EF1794"/>
    <w:rsid w:val="00EF17EE"/>
    <w:rsid w:val="00EF5631"/>
    <w:rsid w:val="00F0268B"/>
    <w:rsid w:val="00F106C0"/>
    <w:rsid w:val="00F10F01"/>
    <w:rsid w:val="00F16516"/>
    <w:rsid w:val="00F20A1F"/>
    <w:rsid w:val="00F20DAC"/>
    <w:rsid w:val="00F22451"/>
    <w:rsid w:val="00F224DA"/>
    <w:rsid w:val="00F24653"/>
    <w:rsid w:val="00F24BEE"/>
    <w:rsid w:val="00F265D1"/>
    <w:rsid w:val="00F308D5"/>
    <w:rsid w:val="00F31622"/>
    <w:rsid w:val="00F34297"/>
    <w:rsid w:val="00F347FA"/>
    <w:rsid w:val="00F35832"/>
    <w:rsid w:val="00F35D2F"/>
    <w:rsid w:val="00F35EC7"/>
    <w:rsid w:val="00F37F2E"/>
    <w:rsid w:val="00F4376C"/>
    <w:rsid w:val="00F446A4"/>
    <w:rsid w:val="00F45A1F"/>
    <w:rsid w:val="00F47B16"/>
    <w:rsid w:val="00F505B9"/>
    <w:rsid w:val="00F50EAA"/>
    <w:rsid w:val="00F5203C"/>
    <w:rsid w:val="00F60B44"/>
    <w:rsid w:val="00F61317"/>
    <w:rsid w:val="00F63862"/>
    <w:rsid w:val="00F64D48"/>
    <w:rsid w:val="00F66A57"/>
    <w:rsid w:val="00F70C37"/>
    <w:rsid w:val="00F71B2A"/>
    <w:rsid w:val="00F729D8"/>
    <w:rsid w:val="00F74858"/>
    <w:rsid w:val="00F756B6"/>
    <w:rsid w:val="00F75BBA"/>
    <w:rsid w:val="00F76074"/>
    <w:rsid w:val="00F7791A"/>
    <w:rsid w:val="00F80D30"/>
    <w:rsid w:val="00F83C4E"/>
    <w:rsid w:val="00F83CFF"/>
    <w:rsid w:val="00F87F57"/>
    <w:rsid w:val="00F911A2"/>
    <w:rsid w:val="00F97916"/>
    <w:rsid w:val="00FA0D2C"/>
    <w:rsid w:val="00FA36DA"/>
    <w:rsid w:val="00FA3BBF"/>
    <w:rsid w:val="00FA6690"/>
    <w:rsid w:val="00FB0A50"/>
    <w:rsid w:val="00FB0EBF"/>
    <w:rsid w:val="00FB2852"/>
    <w:rsid w:val="00FB42C2"/>
    <w:rsid w:val="00FB4462"/>
    <w:rsid w:val="00FB6A0F"/>
    <w:rsid w:val="00FC1DBD"/>
    <w:rsid w:val="00FC222C"/>
    <w:rsid w:val="00FC2CBA"/>
    <w:rsid w:val="00FC6525"/>
    <w:rsid w:val="00FC7511"/>
    <w:rsid w:val="00FD0DB7"/>
    <w:rsid w:val="00FD2D04"/>
    <w:rsid w:val="00FD3B96"/>
    <w:rsid w:val="00FD4F8E"/>
    <w:rsid w:val="00FD5682"/>
    <w:rsid w:val="00FE16B7"/>
    <w:rsid w:val="00FE6654"/>
    <w:rsid w:val="00FE6FBC"/>
    <w:rsid w:val="00FF11F7"/>
    <w:rsid w:val="00FF2323"/>
    <w:rsid w:val="00FF405A"/>
    <w:rsid w:val="00FF461D"/>
    <w:rsid w:val="00FF4E15"/>
    <w:rsid w:val="00FF5ACF"/>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3"/>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091A4F"/>
    <w:rPr>
      <w:sz w:val="24"/>
      <w:szCs w:val="24"/>
    </w:rPr>
  </w:style>
  <w:style w:type="paragraph" w:styleId="10">
    <w:name w:val="heading 1"/>
    <w:basedOn w:val="a0"/>
    <w:next w:val="2"/>
    <w:link w:val="11"/>
    <w:autoRedefine/>
    <w:qFormat/>
    <w:rsid w:val="00D90708"/>
    <w:pPr>
      <w:tabs>
        <w:tab w:val="left" w:pos="360"/>
      </w:tabs>
      <w:spacing w:after="240"/>
      <w:jc w:val="both"/>
      <w:outlineLvl w:val="0"/>
    </w:pPr>
    <w:rPr>
      <w:rFonts w:ascii="Arial" w:hAnsi="Arial" w:cs="Arial"/>
      <w:b/>
      <w:bCs/>
      <w:caps/>
      <w:sz w:val="32"/>
      <w:szCs w:val="32"/>
    </w:rPr>
  </w:style>
  <w:style w:type="paragraph" w:styleId="2">
    <w:name w:val="heading 2"/>
    <w:basedOn w:val="a0"/>
    <w:next w:val="3"/>
    <w:link w:val="21"/>
    <w:autoRedefine/>
    <w:qFormat/>
    <w:rsid w:val="0035401F"/>
    <w:pPr>
      <w:numPr>
        <w:ilvl w:val="1"/>
        <w:numId w:val="5"/>
      </w:numPr>
      <w:spacing w:before="240" w:after="240"/>
      <w:ind w:left="0" w:firstLine="0"/>
      <w:jc w:val="both"/>
      <w:outlineLvl w:val="1"/>
    </w:pPr>
    <w:rPr>
      <w:rFonts w:ascii="Arial" w:hAnsi="Arial"/>
      <w:b/>
      <w:bCs/>
      <w:iCs/>
      <w:caps/>
    </w:rPr>
  </w:style>
  <w:style w:type="paragraph" w:styleId="3">
    <w:name w:val="heading 3"/>
    <w:basedOn w:val="a0"/>
    <w:next w:val="4"/>
    <w:link w:val="30"/>
    <w:autoRedefine/>
    <w:uiPriority w:val="9"/>
    <w:qFormat/>
    <w:rsid w:val="001C4F61"/>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5">
    <w:name w:val="heading 5"/>
    <w:basedOn w:val="a0"/>
    <w:next w:val="a0"/>
    <w:link w:val="50"/>
    <w:unhideWhenUsed/>
    <w:qFormat/>
    <w:rsid w:val="00500DA4"/>
    <w:pPr>
      <w:keepNext/>
      <w:keepLines/>
      <w:tabs>
        <w:tab w:val="num" w:pos="1008"/>
      </w:tabs>
      <w:spacing w:before="200"/>
      <w:ind w:left="1008" w:hanging="1008"/>
      <w:jc w:val="both"/>
      <w:outlineLvl w:val="4"/>
    </w:pPr>
    <w:rPr>
      <w:rFonts w:asciiTheme="majorHAnsi" w:eastAsiaTheme="majorEastAsia" w:hAnsiTheme="majorHAnsi" w:cstheme="majorBidi"/>
      <w:color w:val="243F60" w:themeColor="accent1" w:themeShade="7F"/>
      <w:szCs w:val="22"/>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500DA4"/>
    <w:pPr>
      <w:tabs>
        <w:tab w:val="num" w:pos="1296"/>
      </w:tabs>
      <w:suppressAutoHyphens/>
      <w:overflowPunct w:val="0"/>
      <w:autoSpaceDE w:val="0"/>
      <w:autoSpaceDN w:val="0"/>
      <w:adjustRightInd w:val="0"/>
      <w:spacing w:before="240" w:after="60"/>
      <w:ind w:left="1296" w:hanging="1296"/>
      <w:jc w:val="both"/>
      <w:textAlignment w:val="baseline"/>
      <w:outlineLvl w:val="6"/>
    </w:pPr>
    <w:rPr>
      <w:kern w:val="24"/>
      <w:lang w:val="en-US"/>
    </w:rPr>
  </w:style>
  <w:style w:type="paragraph" w:styleId="8">
    <w:name w:val="heading 8"/>
    <w:basedOn w:val="a0"/>
    <w:next w:val="a0"/>
    <w:link w:val="80"/>
    <w:qFormat/>
    <w:rsid w:val="00500DA4"/>
    <w:pPr>
      <w:keepNext/>
      <w:tabs>
        <w:tab w:val="num" w:pos="1440"/>
      </w:tabs>
      <w:suppressAutoHyphens/>
      <w:overflowPunct w:val="0"/>
      <w:autoSpaceDE w:val="0"/>
      <w:autoSpaceDN w:val="0"/>
      <w:adjustRightInd w:val="0"/>
      <w:spacing w:before="240" w:after="60"/>
      <w:ind w:left="1440" w:hanging="1440"/>
      <w:jc w:val="center"/>
      <w:textAlignment w:val="baseline"/>
      <w:outlineLvl w:val="7"/>
    </w:pPr>
    <w:rPr>
      <w:b/>
      <w:iCs/>
      <w:caps/>
      <w:kern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D90708"/>
    <w:rPr>
      <w:rFonts w:ascii="Arial" w:hAnsi="Arial" w:cs="Arial"/>
      <w:b/>
      <w:bCs/>
      <w:caps/>
      <w:sz w:val="32"/>
      <w:szCs w:val="32"/>
    </w:rPr>
  </w:style>
  <w:style w:type="character" w:customStyle="1" w:styleId="21">
    <w:name w:val="Заголовок 2 Знак"/>
    <w:basedOn w:val="a1"/>
    <w:link w:val="2"/>
    <w:rsid w:val="0035401F"/>
    <w:rPr>
      <w:rFonts w:ascii="Arial" w:hAnsi="Arial"/>
      <w:b/>
      <w:bCs/>
      <w:iCs/>
      <w:caps/>
      <w:sz w:val="24"/>
      <w:szCs w:val="24"/>
    </w:rPr>
  </w:style>
  <w:style w:type="character" w:customStyle="1" w:styleId="30">
    <w:name w:val="Заголовок 3 Знак"/>
    <w:basedOn w:val="a1"/>
    <w:link w:val="3"/>
    <w:rsid w:val="001C4F61"/>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aliases w:val="Table text"/>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uiPriority w:val="99"/>
    <w:qFormat/>
    <w:rsid w:val="00E70701"/>
    <w:pPr>
      <w:spacing w:before="100" w:beforeAutospacing="1" w:after="100" w:afterAutospacing="1"/>
    </w:pPr>
    <w:rPr>
      <w:lang w:eastAsia="ru-RU"/>
    </w:rPr>
  </w:style>
  <w:style w:type="paragraph" w:styleId="12">
    <w:name w:val="toc 1"/>
    <w:basedOn w:val="a0"/>
    <w:next w:val="a0"/>
    <w:autoRedefine/>
    <w:uiPriority w:val="39"/>
    <w:rsid w:val="00657A4A"/>
    <w:pPr>
      <w:tabs>
        <w:tab w:val="left" w:pos="480"/>
        <w:tab w:val="right" w:leader="dot" w:pos="9628"/>
      </w:tabs>
      <w:spacing w:before="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1">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1">
    <w:name w:val="toc 7"/>
    <w:basedOn w:val="a0"/>
    <w:next w:val="a0"/>
    <w:autoRedefine/>
    <w:semiHidden/>
    <w:rsid w:val="00E70701"/>
    <w:pPr>
      <w:ind w:left="1200"/>
    </w:pPr>
    <w:rPr>
      <w:rFonts w:asciiTheme="minorHAnsi" w:hAnsiTheme="minorHAnsi"/>
      <w:sz w:val="20"/>
      <w:szCs w:val="20"/>
    </w:rPr>
  </w:style>
  <w:style w:type="paragraph" w:styleId="81">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rsid w:val="00E70701"/>
    <w:rPr>
      <w:sz w:val="20"/>
      <w:szCs w:val="20"/>
      <w:lang w:eastAsia="ru-RU"/>
    </w:rPr>
  </w:style>
  <w:style w:type="character" w:customStyle="1" w:styleId="af6">
    <w:name w:val="Текст сноски Знак"/>
    <w:basedOn w:val="a1"/>
    <w:link w:val="af5"/>
    <w:uiPriority w:val="99"/>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0">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aliases w:val="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Основной текст Знак1 Знак Знак"/>
    <w:basedOn w:val="a0"/>
    <w:link w:val="afc"/>
    <w:rsid w:val="00E70701"/>
    <w:pPr>
      <w:spacing w:after="120"/>
    </w:pPr>
    <w:rPr>
      <w:lang w:eastAsia="ru-RU"/>
    </w:rPr>
  </w:style>
  <w:style w:type="character" w:customStyle="1" w:styleId="afc">
    <w:name w:val="Основной текст Знак"/>
    <w:aliases w:val="Основной текст Знак Знак Знак1,Основной текст Знак Знак Знак Знак Знак Знак1,Основной текст Знак Знак Знак Знак Знак Знак Знак,Основной текст Знак Знак Знак Знак,Основной текст Знак2 Знак,Основной текст Знак Знак1 Знак"/>
    <w:basedOn w:val="a1"/>
    <w:link w:val="afb"/>
    <w:rsid w:val="00E70701"/>
    <w:rPr>
      <w:sz w:val="24"/>
      <w:szCs w:val="24"/>
      <w:lang w:eastAsia="ru-RU"/>
    </w:rPr>
  </w:style>
  <w:style w:type="paragraph" w:customStyle="1" w:styleId="S0">
    <w:name w:val="S_Обычный"/>
    <w:basedOn w:val="a0"/>
    <w:link w:val="S4"/>
    <w:qFormat/>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99"/>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99"/>
    <w:locked/>
    <w:rsid w:val="00EC1D9B"/>
    <w:rPr>
      <w:sz w:val="24"/>
      <w:szCs w:val="24"/>
    </w:rPr>
  </w:style>
  <w:style w:type="paragraph" w:customStyle="1" w:styleId="S7">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1">
    <w:name w:val="S_Заголовок2_СписокН"/>
    <w:basedOn w:val="a0"/>
    <w:next w:val="S0"/>
    <w:link w:val="S22"/>
    <w:rsid w:val="00417644"/>
    <w:pPr>
      <w:keepNext/>
      <w:jc w:val="both"/>
      <w:outlineLvl w:val="1"/>
    </w:pPr>
    <w:rPr>
      <w:rFonts w:ascii="Arial" w:hAnsi="Arial"/>
      <w:b/>
      <w:caps/>
      <w:lang w:eastAsia="ru-RU"/>
    </w:rPr>
  </w:style>
  <w:style w:type="character" w:customStyle="1" w:styleId="S22">
    <w:name w:val="S_Заголовок2_СписокН Знак"/>
    <w:link w:val="S21"/>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7"/>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customStyle="1" w:styleId="S11">
    <w:name w:val="S_Заголовок1_СписокН"/>
    <w:basedOn w:val="a0"/>
    <w:next w:val="S0"/>
    <w:rsid w:val="00285354"/>
    <w:pPr>
      <w:keepNext/>
      <w:pageBreakBefore/>
      <w:jc w:val="both"/>
      <w:outlineLvl w:val="0"/>
    </w:pPr>
    <w:rPr>
      <w:rFonts w:ascii="Arial" w:hAnsi="Arial"/>
      <w:b/>
      <w:caps/>
      <w:sz w:val="32"/>
      <w:szCs w:val="32"/>
      <w:lang w:eastAsia="ru-RU"/>
    </w:rPr>
  </w:style>
  <w:style w:type="character" w:customStyle="1" w:styleId="UnresolvedMention">
    <w:name w:val="Unresolved Mention"/>
    <w:basedOn w:val="a1"/>
    <w:uiPriority w:val="99"/>
    <w:semiHidden/>
    <w:unhideWhenUsed/>
    <w:rsid w:val="00D74BB7"/>
    <w:rPr>
      <w:color w:val="605E5C"/>
      <w:shd w:val="clear" w:color="auto" w:fill="E1DFDD"/>
    </w:rPr>
  </w:style>
  <w:style w:type="paragraph" w:customStyle="1" w:styleId="afff2">
    <w:name w:val="М_Обычный"/>
    <w:basedOn w:val="a0"/>
    <w:qFormat/>
    <w:rsid w:val="000A381C"/>
    <w:pPr>
      <w:jc w:val="both"/>
    </w:pPr>
    <w:rPr>
      <w:rFonts w:eastAsia="Calibri"/>
      <w:szCs w:val="22"/>
      <w:lang w:eastAsia="ru-RU"/>
    </w:rPr>
  </w:style>
  <w:style w:type="paragraph" w:styleId="25">
    <w:name w:val="Body Text 2"/>
    <w:basedOn w:val="a0"/>
    <w:link w:val="26"/>
    <w:uiPriority w:val="99"/>
    <w:unhideWhenUsed/>
    <w:rsid w:val="007D5FC9"/>
    <w:pPr>
      <w:spacing w:after="120" w:line="480" w:lineRule="auto"/>
    </w:pPr>
  </w:style>
  <w:style w:type="character" w:customStyle="1" w:styleId="26">
    <w:name w:val="Основной текст 2 Знак"/>
    <w:basedOn w:val="a1"/>
    <w:link w:val="25"/>
    <w:uiPriority w:val="99"/>
    <w:rsid w:val="007D5FC9"/>
    <w:rPr>
      <w:sz w:val="24"/>
      <w:szCs w:val="24"/>
    </w:rPr>
  </w:style>
  <w:style w:type="paragraph" w:customStyle="1" w:styleId="S8">
    <w:name w:val="S_Сноска"/>
    <w:basedOn w:val="a0"/>
    <w:next w:val="a0"/>
    <w:rsid w:val="00D66D89"/>
    <w:pPr>
      <w:widowControl w:val="0"/>
      <w:jc w:val="both"/>
    </w:pPr>
    <w:rPr>
      <w:rFonts w:ascii="Arial" w:hAnsi="Arial"/>
      <w:sz w:val="16"/>
      <w:lang w:eastAsia="ru-RU"/>
    </w:rPr>
  </w:style>
  <w:style w:type="character" w:customStyle="1" w:styleId="50">
    <w:name w:val="Заголовок 5 Знак"/>
    <w:basedOn w:val="a1"/>
    <w:link w:val="5"/>
    <w:rsid w:val="00500DA4"/>
    <w:rPr>
      <w:rFonts w:asciiTheme="majorHAnsi" w:eastAsiaTheme="majorEastAsia" w:hAnsiTheme="majorHAnsi" w:cstheme="majorBidi"/>
      <w:color w:val="243F60" w:themeColor="accent1" w:themeShade="7F"/>
      <w:sz w:val="24"/>
      <w:szCs w:val="22"/>
    </w:rPr>
  </w:style>
  <w:style w:type="character" w:customStyle="1" w:styleId="70">
    <w:name w:val="Заголовок 7 Знак"/>
    <w:basedOn w:val="a1"/>
    <w:link w:val="7"/>
    <w:rsid w:val="00500DA4"/>
    <w:rPr>
      <w:kern w:val="24"/>
      <w:sz w:val="24"/>
      <w:szCs w:val="24"/>
      <w:lang w:val="en-US"/>
    </w:rPr>
  </w:style>
  <w:style w:type="character" w:customStyle="1" w:styleId="80">
    <w:name w:val="Заголовок 8 Знак"/>
    <w:basedOn w:val="a1"/>
    <w:link w:val="8"/>
    <w:rsid w:val="00500DA4"/>
    <w:rPr>
      <w:b/>
      <w:iCs/>
      <w:caps/>
      <w:kern w:val="24"/>
      <w:sz w:val="24"/>
      <w:szCs w:val="24"/>
      <w:lang w:val="en-US"/>
    </w:rPr>
  </w:style>
  <w:style w:type="paragraph" w:customStyle="1" w:styleId="ConsPlusNormal">
    <w:name w:val="ConsPlusNormal"/>
    <w:rsid w:val="00500DA4"/>
    <w:pPr>
      <w:widowControl w:val="0"/>
      <w:autoSpaceDE w:val="0"/>
      <w:autoSpaceDN w:val="0"/>
      <w:adjustRightInd w:val="0"/>
      <w:ind w:firstLine="720"/>
    </w:pPr>
    <w:rPr>
      <w:rFonts w:ascii="Arial" w:hAnsi="Arial" w:cs="Arial"/>
      <w:lang w:eastAsia="ru-RU"/>
    </w:rPr>
  </w:style>
  <w:style w:type="paragraph" w:styleId="27">
    <w:name w:val="Body Text Indent 2"/>
    <w:basedOn w:val="a0"/>
    <w:link w:val="28"/>
    <w:uiPriority w:val="99"/>
    <w:unhideWhenUsed/>
    <w:rsid w:val="00500DA4"/>
    <w:pPr>
      <w:spacing w:after="120" w:line="480" w:lineRule="auto"/>
      <w:ind w:left="283"/>
    </w:pPr>
  </w:style>
  <w:style w:type="character" w:customStyle="1" w:styleId="28">
    <w:name w:val="Основной текст с отступом 2 Знак"/>
    <w:basedOn w:val="a1"/>
    <w:link w:val="27"/>
    <w:uiPriority w:val="99"/>
    <w:rsid w:val="00500DA4"/>
    <w:rPr>
      <w:sz w:val="24"/>
      <w:szCs w:val="24"/>
    </w:rPr>
  </w:style>
  <w:style w:type="character" w:styleId="afff3">
    <w:name w:val="page number"/>
    <w:basedOn w:val="a1"/>
    <w:rsid w:val="00500DA4"/>
  </w:style>
  <w:style w:type="paragraph" w:customStyle="1" w:styleId="S12">
    <w:name w:val="S_ТекстЛоготипа1"/>
    <w:basedOn w:val="S0"/>
    <w:next w:val="S0"/>
    <w:rsid w:val="00500DA4"/>
    <w:pPr>
      <w:tabs>
        <w:tab w:val="clear" w:pos="1690"/>
        <w:tab w:val="left" w:pos="8352"/>
        <w:tab w:val="left" w:pos="8712"/>
      </w:tabs>
      <w:spacing w:before="0"/>
      <w:ind w:left="3130" w:right="96" w:hanging="652"/>
    </w:pPr>
    <w:rPr>
      <w:rFonts w:ascii="EuropeExt" w:hAnsi="EuropeExt" w:cs="Tahoma"/>
      <w:bCs/>
      <w:sz w:val="12"/>
      <w:szCs w:val="12"/>
    </w:rPr>
  </w:style>
  <w:style w:type="paragraph" w:customStyle="1" w:styleId="S23">
    <w:name w:val="S_ТекстЛоготипа2"/>
    <w:basedOn w:val="S0"/>
    <w:next w:val="S0"/>
    <w:rsid w:val="00500DA4"/>
    <w:pPr>
      <w:tabs>
        <w:tab w:val="clear" w:pos="1690"/>
      </w:tabs>
      <w:spacing w:before="0"/>
      <w:ind w:left="431"/>
    </w:pPr>
    <w:rPr>
      <w:rFonts w:ascii="EuropeExt" w:hAnsi="EuropeExt" w:cs="Tahoma"/>
      <w:bCs/>
      <w:spacing w:val="18"/>
      <w:sz w:val="12"/>
      <w:szCs w:val="12"/>
    </w:rPr>
  </w:style>
  <w:style w:type="paragraph" w:customStyle="1" w:styleId="S9">
    <w:name w:val="S_ВерхКолонтитулТекст"/>
    <w:basedOn w:val="S0"/>
    <w:next w:val="S0"/>
    <w:rsid w:val="00500DA4"/>
    <w:pPr>
      <w:tabs>
        <w:tab w:val="clear" w:pos="1690"/>
      </w:tabs>
      <w:spacing w:before="120"/>
      <w:jc w:val="right"/>
    </w:pPr>
    <w:rPr>
      <w:rFonts w:ascii="Arial" w:hAnsi="Arial"/>
      <w:b/>
      <w:caps/>
      <w:sz w:val="10"/>
      <w:szCs w:val="10"/>
    </w:rPr>
  </w:style>
  <w:style w:type="character" w:customStyle="1" w:styleId="FooterChar">
    <w:name w:val="Footer Char"/>
    <w:semiHidden/>
    <w:locked/>
    <w:rsid w:val="00500DA4"/>
    <w:rPr>
      <w:sz w:val="24"/>
      <w:szCs w:val="24"/>
      <w:lang w:val="ru-RU" w:eastAsia="ru-RU" w:bidi="ar-SA"/>
    </w:rPr>
  </w:style>
  <w:style w:type="paragraph" w:customStyle="1" w:styleId="Sa">
    <w:name w:val="S_НижнКолонтПрав"/>
    <w:basedOn w:val="S0"/>
    <w:next w:val="S0"/>
    <w:rsid w:val="00500DA4"/>
    <w:pPr>
      <w:widowControl/>
      <w:tabs>
        <w:tab w:val="clear" w:pos="1690"/>
      </w:tabs>
      <w:spacing w:before="0"/>
      <w:ind w:hanging="181"/>
      <w:jc w:val="right"/>
    </w:pPr>
    <w:rPr>
      <w:rFonts w:ascii="Arial" w:hAnsi="Arial"/>
      <w:b/>
      <w:caps/>
      <w:sz w:val="12"/>
      <w:szCs w:val="12"/>
    </w:rPr>
  </w:style>
  <w:style w:type="paragraph" w:customStyle="1" w:styleId="Sb">
    <w:name w:val="S_НижнКолонтЛев"/>
    <w:basedOn w:val="S0"/>
    <w:next w:val="S0"/>
    <w:rsid w:val="00500DA4"/>
    <w:pPr>
      <w:tabs>
        <w:tab w:val="clear" w:pos="1690"/>
      </w:tabs>
      <w:spacing w:before="0"/>
      <w:jc w:val="left"/>
    </w:pPr>
    <w:rPr>
      <w:rFonts w:ascii="Arial" w:hAnsi="Arial"/>
      <w:b/>
      <w:caps/>
      <w:sz w:val="10"/>
      <w:szCs w:val="10"/>
    </w:rPr>
  </w:style>
  <w:style w:type="paragraph" w:customStyle="1" w:styleId="formattext">
    <w:name w:val="formattext"/>
    <w:rsid w:val="00500DA4"/>
    <w:pPr>
      <w:widowControl w:val="0"/>
      <w:autoSpaceDE w:val="0"/>
      <w:autoSpaceDN w:val="0"/>
      <w:adjustRightInd w:val="0"/>
    </w:pPr>
    <w:rPr>
      <w:sz w:val="18"/>
      <w:szCs w:val="18"/>
      <w:lang w:eastAsia="ru-RU"/>
    </w:rPr>
  </w:style>
  <w:style w:type="paragraph" w:customStyle="1" w:styleId="Sc">
    <w:name w:val="S_Версия"/>
    <w:basedOn w:val="S0"/>
    <w:next w:val="S0"/>
    <w:autoRedefine/>
    <w:rsid w:val="00500DA4"/>
    <w:pPr>
      <w:tabs>
        <w:tab w:val="clear" w:pos="1690"/>
      </w:tabs>
      <w:spacing w:before="120" w:after="120"/>
      <w:jc w:val="center"/>
    </w:pPr>
    <w:rPr>
      <w:rFonts w:ascii="Arial" w:hAnsi="Arial"/>
      <w:b/>
      <w:caps/>
      <w:sz w:val="20"/>
      <w:szCs w:val="20"/>
    </w:rPr>
  </w:style>
  <w:style w:type="paragraph" w:customStyle="1" w:styleId="Sd">
    <w:name w:val="S_ВидДокумента"/>
    <w:basedOn w:val="afb"/>
    <w:next w:val="S0"/>
    <w:link w:val="Se"/>
    <w:rsid w:val="00500DA4"/>
    <w:pPr>
      <w:spacing w:before="120" w:after="0"/>
      <w:jc w:val="right"/>
    </w:pPr>
    <w:rPr>
      <w:rFonts w:ascii="EuropeDemiC" w:hAnsi="EuropeDemiC" w:cs="Arial"/>
      <w:b/>
      <w:caps/>
      <w:sz w:val="36"/>
      <w:szCs w:val="36"/>
    </w:rPr>
  </w:style>
  <w:style w:type="character" w:customStyle="1" w:styleId="Se">
    <w:name w:val="S_ВидДокумента Знак"/>
    <w:link w:val="Sd"/>
    <w:rsid w:val="00500DA4"/>
    <w:rPr>
      <w:rFonts w:ascii="EuropeDemiC" w:hAnsi="EuropeDemiC" w:cs="Arial"/>
      <w:b/>
      <w:caps/>
      <w:sz w:val="36"/>
      <w:szCs w:val="36"/>
      <w:lang w:eastAsia="ru-RU"/>
    </w:rPr>
  </w:style>
  <w:style w:type="paragraph" w:customStyle="1" w:styleId="Sf">
    <w:name w:val="S_Гиперссылка"/>
    <w:basedOn w:val="S0"/>
    <w:rsid w:val="00500DA4"/>
    <w:pPr>
      <w:tabs>
        <w:tab w:val="clear" w:pos="1690"/>
      </w:tabs>
      <w:spacing w:before="0"/>
    </w:pPr>
    <w:rPr>
      <w:color w:val="0000FF"/>
      <w:u w:val="single"/>
    </w:rPr>
  </w:style>
  <w:style w:type="paragraph" w:customStyle="1" w:styleId="Sf0">
    <w:name w:val="S_Гриф"/>
    <w:basedOn w:val="S0"/>
    <w:rsid w:val="00500DA4"/>
    <w:pPr>
      <w:widowControl/>
      <w:tabs>
        <w:tab w:val="clear" w:pos="1690"/>
      </w:tabs>
      <w:spacing w:before="0" w:line="360" w:lineRule="auto"/>
      <w:ind w:left="5392"/>
      <w:jc w:val="left"/>
    </w:pPr>
    <w:rPr>
      <w:rFonts w:ascii="Arial" w:hAnsi="Arial"/>
      <w:b/>
      <w:sz w:val="20"/>
    </w:rPr>
  </w:style>
  <w:style w:type="paragraph" w:customStyle="1" w:styleId="S13">
    <w:name w:val="S_ЗаголовкиТаблицы1"/>
    <w:basedOn w:val="S0"/>
    <w:rsid w:val="00500DA4"/>
    <w:pPr>
      <w:keepNext/>
      <w:tabs>
        <w:tab w:val="clear" w:pos="1690"/>
      </w:tabs>
      <w:spacing w:before="0"/>
      <w:jc w:val="center"/>
    </w:pPr>
    <w:rPr>
      <w:rFonts w:ascii="Arial" w:hAnsi="Arial"/>
      <w:b/>
      <w:caps/>
      <w:sz w:val="16"/>
      <w:szCs w:val="16"/>
    </w:rPr>
  </w:style>
  <w:style w:type="paragraph" w:customStyle="1" w:styleId="S24">
    <w:name w:val="S_ЗаголовкиТаблицы2"/>
    <w:basedOn w:val="S0"/>
    <w:rsid w:val="00500DA4"/>
    <w:pPr>
      <w:tabs>
        <w:tab w:val="clear" w:pos="1690"/>
      </w:tabs>
      <w:spacing w:before="0"/>
      <w:jc w:val="center"/>
    </w:pPr>
    <w:rPr>
      <w:rFonts w:ascii="Arial" w:hAnsi="Arial"/>
      <w:b/>
      <w:sz w:val="14"/>
    </w:rPr>
  </w:style>
  <w:style w:type="paragraph" w:customStyle="1" w:styleId="S14">
    <w:name w:val="S_Заголовок1"/>
    <w:basedOn w:val="a0"/>
    <w:next w:val="S0"/>
    <w:rsid w:val="00500DA4"/>
    <w:pPr>
      <w:keepNext/>
      <w:pageBreakBefore/>
      <w:jc w:val="both"/>
      <w:outlineLvl w:val="0"/>
    </w:pPr>
    <w:rPr>
      <w:rFonts w:ascii="Arial" w:hAnsi="Arial"/>
      <w:b/>
      <w:caps/>
      <w:sz w:val="32"/>
      <w:szCs w:val="32"/>
      <w:lang w:eastAsia="ru-RU"/>
    </w:rPr>
  </w:style>
  <w:style w:type="paragraph" w:customStyle="1" w:styleId="S10">
    <w:name w:val="S_Заголовок1_Прил_СписокН"/>
    <w:basedOn w:val="S0"/>
    <w:next w:val="S0"/>
    <w:rsid w:val="00500DA4"/>
    <w:pPr>
      <w:keepNext/>
      <w:pageBreakBefore/>
      <w:widowControl/>
      <w:numPr>
        <w:numId w:val="41"/>
      </w:numPr>
      <w:tabs>
        <w:tab w:val="clear" w:pos="1690"/>
      </w:tabs>
      <w:spacing w:before="0"/>
      <w:outlineLvl w:val="1"/>
    </w:pPr>
    <w:rPr>
      <w:rFonts w:ascii="Arial" w:hAnsi="Arial"/>
      <w:b/>
      <w:caps/>
    </w:rPr>
  </w:style>
  <w:style w:type="paragraph" w:customStyle="1" w:styleId="S25">
    <w:name w:val="S_Заголовок2"/>
    <w:basedOn w:val="a0"/>
    <w:next w:val="S0"/>
    <w:rsid w:val="00500DA4"/>
    <w:pPr>
      <w:keepNext/>
      <w:jc w:val="both"/>
      <w:outlineLvl w:val="1"/>
    </w:pPr>
    <w:rPr>
      <w:rFonts w:ascii="Arial" w:hAnsi="Arial"/>
      <w:b/>
      <w:caps/>
      <w:lang w:eastAsia="ru-RU"/>
    </w:rPr>
  </w:style>
  <w:style w:type="paragraph" w:customStyle="1" w:styleId="S20">
    <w:name w:val="S_Заголовок2_Прил_СписокН"/>
    <w:basedOn w:val="S0"/>
    <w:next w:val="S0"/>
    <w:rsid w:val="00500DA4"/>
    <w:pPr>
      <w:keepNext/>
      <w:keepLines/>
      <w:numPr>
        <w:ilvl w:val="2"/>
        <w:numId w:val="41"/>
      </w:numPr>
      <w:tabs>
        <w:tab w:val="clear" w:pos="1690"/>
        <w:tab w:val="left" w:pos="720"/>
      </w:tabs>
      <w:spacing w:before="0"/>
      <w:jc w:val="left"/>
      <w:outlineLvl w:val="2"/>
    </w:pPr>
    <w:rPr>
      <w:rFonts w:ascii="Arial" w:hAnsi="Arial"/>
      <w:b/>
      <w:caps/>
      <w:szCs w:val="20"/>
    </w:rPr>
  </w:style>
  <w:style w:type="paragraph" w:customStyle="1" w:styleId="S30">
    <w:name w:val="S_Заголовок3_СписокН"/>
    <w:basedOn w:val="a0"/>
    <w:next w:val="S0"/>
    <w:rsid w:val="00500DA4"/>
    <w:pPr>
      <w:keepNext/>
      <w:tabs>
        <w:tab w:val="num" w:pos="720"/>
      </w:tabs>
      <w:ind w:left="720" w:hanging="720"/>
      <w:jc w:val="both"/>
    </w:pPr>
    <w:rPr>
      <w:rFonts w:ascii="Arial" w:hAnsi="Arial"/>
      <w:b/>
      <w:i/>
      <w:caps/>
      <w:sz w:val="20"/>
      <w:szCs w:val="20"/>
      <w:lang w:eastAsia="ru-RU"/>
    </w:rPr>
  </w:style>
  <w:style w:type="paragraph" w:customStyle="1" w:styleId="Sf1">
    <w:name w:val="S_МестоГод"/>
    <w:basedOn w:val="S0"/>
    <w:rsid w:val="00500DA4"/>
    <w:pPr>
      <w:tabs>
        <w:tab w:val="clear" w:pos="1690"/>
      </w:tabs>
      <w:spacing w:before="120"/>
      <w:jc w:val="center"/>
    </w:pPr>
    <w:rPr>
      <w:rFonts w:ascii="Arial" w:hAnsi="Arial"/>
      <w:b/>
      <w:caps/>
      <w:sz w:val="18"/>
      <w:szCs w:val="18"/>
    </w:rPr>
  </w:style>
  <w:style w:type="paragraph" w:customStyle="1" w:styleId="Sf2">
    <w:name w:val="S_НазваниеРисунка"/>
    <w:basedOn w:val="a0"/>
    <w:next w:val="S0"/>
    <w:rsid w:val="00500DA4"/>
    <w:pPr>
      <w:spacing w:before="60"/>
      <w:jc w:val="center"/>
    </w:pPr>
    <w:rPr>
      <w:rFonts w:ascii="Arial" w:hAnsi="Arial"/>
      <w:b/>
      <w:sz w:val="20"/>
      <w:lang w:eastAsia="ru-RU"/>
    </w:rPr>
  </w:style>
  <w:style w:type="paragraph" w:customStyle="1" w:styleId="Sf3">
    <w:name w:val="S_НаименованиеДокумента"/>
    <w:basedOn w:val="S0"/>
    <w:next w:val="S0"/>
    <w:rsid w:val="00500DA4"/>
    <w:pPr>
      <w:widowControl/>
      <w:tabs>
        <w:tab w:val="clear" w:pos="1690"/>
      </w:tabs>
      <w:spacing w:before="0"/>
      <w:ind w:right="641"/>
      <w:jc w:val="left"/>
    </w:pPr>
    <w:rPr>
      <w:rFonts w:ascii="Arial" w:hAnsi="Arial"/>
      <w:b/>
      <w:caps/>
    </w:rPr>
  </w:style>
  <w:style w:type="paragraph" w:customStyle="1" w:styleId="Sf4">
    <w:name w:val="S_НомерДокумента"/>
    <w:basedOn w:val="S0"/>
    <w:next w:val="S0"/>
    <w:rsid w:val="00500DA4"/>
    <w:pPr>
      <w:tabs>
        <w:tab w:val="clear" w:pos="1690"/>
      </w:tabs>
      <w:spacing w:before="120" w:after="120"/>
      <w:jc w:val="center"/>
    </w:pPr>
    <w:rPr>
      <w:rFonts w:ascii="Arial" w:hAnsi="Arial"/>
      <w:b/>
      <w:caps/>
    </w:rPr>
  </w:style>
  <w:style w:type="paragraph" w:customStyle="1" w:styleId="S15">
    <w:name w:val="S_ТекстВТаблице1"/>
    <w:basedOn w:val="S0"/>
    <w:next w:val="S0"/>
    <w:rsid w:val="00500DA4"/>
    <w:pPr>
      <w:tabs>
        <w:tab w:val="clear" w:pos="1690"/>
      </w:tabs>
      <w:spacing w:before="120"/>
      <w:jc w:val="left"/>
    </w:pPr>
    <w:rPr>
      <w:szCs w:val="28"/>
    </w:rPr>
  </w:style>
  <w:style w:type="paragraph" w:customStyle="1" w:styleId="S1">
    <w:name w:val="S_НумСписВ Таблице1"/>
    <w:basedOn w:val="S15"/>
    <w:next w:val="S0"/>
    <w:rsid w:val="00500DA4"/>
    <w:pPr>
      <w:numPr>
        <w:numId w:val="42"/>
      </w:numPr>
    </w:pPr>
  </w:style>
  <w:style w:type="paragraph" w:customStyle="1" w:styleId="S26">
    <w:name w:val="S_ТекстВТаблице2"/>
    <w:basedOn w:val="S0"/>
    <w:next w:val="S0"/>
    <w:rsid w:val="00500DA4"/>
    <w:pPr>
      <w:tabs>
        <w:tab w:val="clear" w:pos="1690"/>
      </w:tabs>
      <w:spacing w:before="120"/>
      <w:jc w:val="left"/>
    </w:pPr>
    <w:rPr>
      <w:sz w:val="20"/>
    </w:rPr>
  </w:style>
  <w:style w:type="paragraph" w:customStyle="1" w:styleId="S2">
    <w:name w:val="S_НумСписВТаблице2"/>
    <w:basedOn w:val="S26"/>
    <w:next w:val="S0"/>
    <w:rsid w:val="00500DA4"/>
    <w:pPr>
      <w:numPr>
        <w:numId w:val="43"/>
      </w:numPr>
    </w:pPr>
  </w:style>
  <w:style w:type="paragraph" w:customStyle="1" w:styleId="S31">
    <w:name w:val="S_ТекстВТаблице3"/>
    <w:basedOn w:val="S0"/>
    <w:next w:val="S0"/>
    <w:rsid w:val="00500DA4"/>
    <w:pPr>
      <w:tabs>
        <w:tab w:val="clear" w:pos="1690"/>
      </w:tabs>
      <w:spacing w:before="120"/>
      <w:jc w:val="left"/>
    </w:pPr>
    <w:rPr>
      <w:sz w:val="16"/>
    </w:rPr>
  </w:style>
  <w:style w:type="paragraph" w:customStyle="1" w:styleId="S3">
    <w:name w:val="S_НумСписВТаблице3"/>
    <w:basedOn w:val="S31"/>
    <w:next w:val="S0"/>
    <w:rsid w:val="00500DA4"/>
    <w:pPr>
      <w:numPr>
        <w:numId w:val="44"/>
      </w:numPr>
    </w:pPr>
  </w:style>
  <w:style w:type="paragraph" w:customStyle="1" w:styleId="Sf5">
    <w:name w:val="S_Примечание"/>
    <w:basedOn w:val="S0"/>
    <w:next w:val="S0"/>
    <w:rsid w:val="00500DA4"/>
    <w:pPr>
      <w:tabs>
        <w:tab w:val="clear" w:pos="1690"/>
      </w:tabs>
      <w:spacing w:before="0"/>
      <w:ind w:left="567"/>
    </w:pPr>
    <w:rPr>
      <w:i/>
      <w:u w:val="single"/>
    </w:rPr>
  </w:style>
  <w:style w:type="paragraph" w:customStyle="1" w:styleId="Sf6">
    <w:name w:val="S_ПримечаниеТекст"/>
    <w:basedOn w:val="S0"/>
    <w:next w:val="S0"/>
    <w:rsid w:val="00500DA4"/>
    <w:pPr>
      <w:tabs>
        <w:tab w:val="clear" w:pos="1690"/>
      </w:tabs>
      <w:spacing w:before="120"/>
      <w:ind w:left="567"/>
    </w:pPr>
    <w:rPr>
      <w:i/>
    </w:rPr>
  </w:style>
  <w:style w:type="paragraph" w:customStyle="1" w:styleId="Sf7">
    <w:name w:val="S_Рисунок"/>
    <w:basedOn w:val="S0"/>
    <w:rsid w:val="00500DA4"/>
    <w:pPr>
      <w:pBdr>
        <w:top w:val="single" w:sz="8" w:space="5" w:color="auto"/>
        <w:left w:val="single" w:sz="8" w:space="5" w:color="auto"/>
        <w:bottom w:val="single" w:sz="8" w:space="5" w:color="auto"/>
        <w:right w:val="single" w:sz="8" w:space="5" w:color="auto"/>
      </w:pBdr>
      <w:tabs>
        <w:tab w:val="clear" w:pos="1690"/>
      </w:tabs>
      <w:spacing w:before="120"/>
      <w:jc w:val="center"/>
    </w:pPr>
  </w:style>
  <w:style w:type="paragraph" w:customStyle="1" w:styleId="Sf8">
    <w:name w:val="S_Содержание"/>
    <w:basedOn w:val="S0"/>
    <w:next w:val="S0"/>
    <w:rsid w:val="00500DA4"/>
    <w:pPr>
      <w:tabs>
        <w:tab w:val="clear" w:pos="1690"/>
      </w:tabs>
      <w:spacing w:before="0"/>
    </w:pPr>
    <w:rPr>
      <w:rFonts w:ascii="Arial" w:hAnsi="Arial"/>
      <w:b/>
      <w:caps/>
      <w:sz w:val="32"/>
      <w:szCs w:val="32"/>
    </w:rPr>
  </w:style>
  <w:style w:type="character" w:customStyle="1" w:styleId="Sf9">
    <w:name w:val="S_СписокМ_Обычный Знак"/>
    <w:rsid w:val="00500DA4"/>
    <w:rPr>
      <w:rFonts w:ascii="Times New Roman" w:eastAsia="Times New Roman" w:hAnsi="Times New Roman"/>
      <w:sz w:val="24"/>
      <w:szCs w:val="24"/>
    </w:rPr>
  </w:style>
  <w:style w:type="table" w:customStyle="1" w:styleId="Sfa">
    <w:name w:val="S_Таблица"/>
    <w:basedOn w:val="a2"/>
    <w:rsid w:val="00500DA4"/>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0"/>
    <w:rsid w:val="00500DA4"/>
    <w:pPr>
      <w:tabs>
        <w:tab w:val="clear" w:pos="1690"/>
      </w:tabs>
      <w:spacing w:before="0"/>
      <w:ind w:left="431"/>
    </w:pPr>
    <w:rPr>
      <w:rFonts w:ascii="EuropeExt" w:hAnsi="EuropeExt" w:cs="Tahoma"/>
      <w:bCs/>
      <w:spacing w:val="18"/>
      <w:sz w:val="12"/>
      <w:szCs w:val="12"/>
    </w:rPr>
  </w:style>
  <w:style w:type="paragraph" w:customStyle="1" w:styleId="S16">
    <w:name w:val="S_ТекстСодержания1"/>
    <w:basedOn w:val="S0"/>
    <w:next w:val="S0"/>
    <w:link w:val="S17"/>
    <w:rsid w:val="00500DA4"/>
    <w:pPr>
      <w:tabs>
        <w:tab w:val="clear" w:pos="1690"/>
      </w:tabs>
      <w:spacing w:before="120"/>
    </w:pPr>
    <w:rPr>
      <w:rFonts w:ascii="Arial" w:hAnsi="Arial"/>
      <w:b/>
      <w:caps/>
      <w:sz w:val="20"/>
      <w:szCs w:val="20"/>
    </w:rPr>
  </w:style>
  <w:style w:type="character" w:customStyle="1" w:styleId="S17">
    <w:name w:val="S_ТекстСодержания1 Знак"/>
    <w:link w:val="S16"/>
    <w:rsid w:val="00500DA4"/>
    <w:rPr>
      <w:rFonts w:ascii="Arial" w:hAnsi="Arial"/>
      <w:b/>
      <w:caps/>
      <w:lang w:eastAsia="ru-RU"/>
    </w:rPr>
  </w:style>
  <w:style w:type="paragraph" w:customStyle="1" w:styleId="Sfc">
    <w:name w:val="S_Термин"/>
    <w:basedOn w:val="a0"/>
    <w:next w:val="S0"/>
    <w:link w:val="Sfd"/>
    <w:rsid w:val="00500DA4"/>
    <w:pPr>
      <w:jc w:val="both"/>
    </w:pPr>
    <w:rPr>
      <w:rFonts w:ascii="Arial" w:hAnsi="Arial"/>
      <w:b/>
      <w:i/>
      <w:caps/>
      <w:sz w:val="20"/>
      <w:szCs w:val="20"/>
      <w:lang w:eastAsia="ru-RU"/>
    </w:rPr>
  </w:style>
  <w:style w:type="character" w:customStyle="1" w:styleId="Sfd">
    <w:name w:val="S_Термин Знак"/>
    <w:link w:val="Sfc"/>
    <w:rsid w:val="00500DA4"/>
    <w:rPr>
      <w:rFonts w:ascii="Arial" w:hAnsi="Arial"/>
      <w:b/>
      <w:i/>
      <w:caps/>
      <w:lang w:eastAsia="ru-RU"/>
    </w:rPr>
  </w:style>
  <w:style w:type="paragraph" w:customStyle="1" w:styleId="afff4">
    <w:name w:val="Знак Знак Знак Знак Знак Знак Знак"/>
    <w:basedOn w:val="a0"/>
    <w:rsid w:val="00500DA4"/>
    <w:pPr>
      <w:spacing w:after="160" w:line="240" w:lineRule="exact"/>
    </w:pPr>
    <w:rPr>
      <w:rFonts w:ascii="Verdana" w:hAnsi="Verdana" w:cs="Verdana"/>
      <w:sz w:val="20"/>
      <w:szCs w:val="20"/>
      <w:lang w:val="en-US"/>
    </w:rPr>
  </w:style>
  <w:style w:type="paragraph" w:customStyle="1" w:styleId="FR1">
    <w:name w:val="FR1"/>
    <w:rsid w:val="00500DA4"/>
    <w:pPr>
      <w:widowControl w:val="0"/>
      <w:autoSpaceDE w:val="0"/>
      <w:autoSpaceDN w:val="0"/>
      <w:adjustRightInd w:val="0"/>
    </w:pPr>
    <w:rPr>
      <w:sz w:val="32"/>
      <w:szCs w:val="32"/>
      <w:lang w:eastAsia="ru-RU"/>
    </w:rPr>
  </w:style>
  <w:style w:type="character" w:styleId="afff5">
    <w:name w:val="Emphasis"/>
    <w:basedOn w:val="a1"/>
    <w:uiPriority w:val="20"/>
    <w:qFormat/>
    <w:rsid w:val="00500DA4"/>
    <w:rPr>
      <w:b/>
      <w:bCs/>
      <w:i w:val="0"/>
      <w:iCs w:val="0"/>
    </w:rPr>
  </w:style>
  <w:style w:type="character" w:customStyle="1" w:styleId="st1">
    <w:name w:val="st1"/>
    <w:basedOn w:val="a1"/>
    <w:rsid w:val="00500DA4"/>
  </w:style>
  <w:style w:type="table" w:customStyle="1" w:styleId="18">
    <w:name w:val="Сетка таблицы1"/>
    <w:basedOn w:val="a2"/>
    <w:rsid w:val="00500DA4"/>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
    <w:name w:val="listparagraph"/>
    <w:basedOn w:val="a0"/>
    <w:rsid w:val="00500DA4"/>
    <w:pPr>
      <w:spacing w:before="100" w:beforeAutospacing="1" w:after="100" w:afterAutospacing="1"/>
    </w:pPr>
    <w:rPr>
      <w:rFonts w:eastAsiaTheme="minorHAnsi"/>
      <w:lang w:eastAsia="ru-RU"/>
    </w:rPr>
  </w:style>
  <w:style w:type="character" w:customStyle="1" w:styleId="311">
    <w:name w:val="Заголовок 3 Знак1"/>
    <w:basedOn w:val="a1"/>
    <w:uiPriority w:val="9"/>
    <w:semiHidden/>
    <w:rsid w:val="00500DA4"/>
    <w:rPr>
      <w:rFonts w:asciiTheme="majorHAnsi" w:eastAsiaTheme="majorEastAsia" w:hAnsiTheme="majorHAnsi" w:cstheme="majorBidi"/>
      <w:b/>
      <w:bCs/>
      <w:color w:val="4F81BD" w:themeColor="accent1"/>
      <w:sz w:val="24"/>
      <w:szCs w:val="22"/>
      <w:lang w:eastAsia="en-US"/>
    </w:rPr>
  </w:style>
  <w:style w:type="paragraph" w:styleId="afff6">
    <w:name w:val="Plain Text"/>
    <w:basedOn w:val="a0"/>
    <w:link w:val="afff7"/>
    <w:uiPriority w:val="99"/>
    <w:unhideWhenUsed/>
    <w:rsid w:val="00500DA4"/>
    <w:rPr>
      <w:rFonts w:ascii="Consolas" w:eastAsiaTheme="minorHAnsi" w:hAnsi="Consolas" w:cs="Consolas"/>
      <w:sz w:val="21"/>
      <w:szCs w:val="21"/>
      <w:lang w:eastAsia="ru-RU"/>
    </w:rPr>
  </w:style>
  <w:style w:type="character" w:customStyle="1" w:styleId="afff7">
    <w:name w:val="Текст Знак"/>
    <w:basedOn w:val="a1"/>
    <w:link w:val="afff6"/>
    <w:uiPriority w:val="99"/>
    <w:rsid w:val="00500DA4"/>
    <w:rPr>
      <w:rFonts w:ascii="Consolas" w:eastAsiaTheme="minorHAnsi" w:hAnsi="Consolas" w:cs="Consolas"/>
      <w:sz w:val="21"/>
      <w:szCs w:val="21"/>
      <w:lang w:eastAsia="ru-RU"/>
    </w:rPr>
  </w:style>
  <w:style w:type="character" w:customStyle="1" w:styleId="FontStyle11">
    <w:name w:val="Font Style11"/>
    <w:uiPriority w:val="99"/>
    <w:rsid w:val="00500DA4"/>
    <w:rPr>
      <w:rFonts w:ascii="Times New Roman" w:hAnsi="Times New Roman" w:cs="Times New Roman"/>
      <w:b/>
      <w:bCs/>
      <w:spacing w:val="10"/>
      <w:sz w:val="24"/>
      <w:szCs w:val="24"/>
    </w:rPr>
  </w:style>
  <w:style w:type="paragraph" w:customStyle="1" w:styleId="Style2">
    <w:name w:val="Style2"/>
    <w:basedOn w:val="a0"/>
    <w:uiPriority w:val="99"/>
    <w:rsid w:val="00500DA4"/>
    <w:pPr>
      <w:widowControl w:val="0"/>
      <w:autoSpaceDE w:val="0"/>
      <w:autoSpaceDN w:val="0"/>
      <w:adjustRightInd w:val="0"/>
      <w:spacing w:line="314" w:lineRule="exact"/>
      <w:jc w:val="both"/>
    </w:pPr>
    <w:rPr>
      <w:lang w:eastAsia="ru-RU"/>
    </w:rPr>
  </w:style>
  <w:style w:type="character" w:customStyle="1" w:styleId="FontStyle12">
    <w:name w:val="Font Style12"/>
    <w:uiPriority w:val="99"/>
    <w:rsid w:val="00500DA4"/>
    <w:rPr>
      <w:rFonts w:ascii="Times New Roman" w:hAnsi="Times New Roman" w:cs="Times New Roman"/>
      <w:sz w:val="24"/>
      <w:szCs w:val="24"/>
    </w:rPr>
  </w:style>
  <w:style w:type="character" w:customStyle="1" w:styleId="FontStyle13">
    <w:name w:val="Font Style13"/>
    <w:uiPriority w:val="99"/>
    <w:rsid w:val="00500DA4"/>
    <w:rPr>
      <w:rFonts w:ascii="Times New Roman" w:hAnsi="Times New Roman" w:cs="Times New Roman"/>
      <w:sz w:val="26"/>
      <w:szCs w:val="26"/>
    </w:rPr>
  </w:style>
  <w:style w:type="paragraph" w:customStyle="1" w:styleId="100">
    <w:name w:val="Без интервала1_0"/>
    <w:uiPriority w:val="99"/>
    <w:rsid w:val="00500DA4"/>
    <w:rPr>
      <w:rFonts w:ascii="Calibri" w:hAnsi="Calibri"/>
      <w:sz w:val="22"/>
      <w:szCs w:val="22"/>
    </w:rPr>
  </w:style>
  <w:style w:type="character" w:customStyle="1" w:styleId="afff8">
    <w:name w:val="М_Термин"/>
    <w:uiPriority w:val="1"/>
    <w:rsid w:val="00500DA4"/>
    <w:rPr>
      <w:rFonts w:ascii="Arial" w:hAnsi="Arial" w:cs="Arial"/>
      <w:b/>
      <w:i w:val="0"/>
      <w:iCs w:val="0"/>
      <w:caps/>
      <w:smallCaps w:val="0"/>
      <w:strike w:val="0"/>
      <w:dstrike w:val="0"/>
      <w:vanish w:val="0"/>
      <w:sz w:val="20"/>
      <w:szCs w:val="20"/>
      <w:vertAlign w:val="baseline"/>
    </w:rPr>
  </w:style>
  <w:style w:type="paragraph" w:customStyle="1" w:styleId="19">
    <w:name w:val="М_СписокМарк_Уровень 1"/>
    <w:basedOn w:val="a0"/>
    <w:qFormat/>
    <w:rsid w:val="00500DA4"/>
    <w:pPr>
      <w:tabs>
        <w:tab w:val="left" w:pos="540"/>
        <w:tab w:val="num" w:pos="1440"/>
      </w:tabs>
      <w:spacing w:before="120"/>
      <w:ind w:left="1440" w:hanging="360"/>
      <w:jc w:val="both"/>
    </w:pPr>
    <w:rPr>
      <w:rFonts w:eastAsia="Calibri"/>
      <w:bCs/>
      <w:szCs w:val="22"/>
      <w:lang w:eastAsia="ru-RU"/>
    </w:rPr>
  </w:style>
  <w:style w:type="character" w:customStyle="1" w:styleId="w">
    <w:name w:val="w"/>
    <w:basedOn w:val="a1"/>
    <w:rsid w:val="00500DA4"/>
  </w:style>
  <w:style w:type="character" w:customStyle="1" w:styleId="s100">
    <w:name w:val="s_10"/>
    <w:basedOn w:val="a1"/>
    <w:rsid w:val="00500DA4"/>
  </w:style>
  <w:style w:type="character" w:customStyle="1" w:styleId="urtxtstd">
    <w:name w:val="urtxtstd"/>
    <w:basedOn w:val="a1"/>
    <w:rsid w:val="00500DA4"/>
  </w:style>
  <w:style w:type="paragraph" w:customStyle="1" w:styleId="pj">
    <w:name w:val="pj"/>
    <w:basedOn w:val="a0"/>
    <w:rsid w:val="00500DA4"/>
    <w:pPr>
      <w:spacing w:before="100" w:beforeAutospacing="1" w:after="100" w:afterAutospacing="1"/>
      <w:jc w:val="both"/>
    </w:pPr>
    <w:rPr>
      <w:lang w:eastAsia="ru-RU"/>
    </w:rPr>
  </w:style>
  <w:style w:type="paragraph" w:customStyle="1" w:styleId="pc">
    <w:name w:val="pc"/>
    <w:basedOn w:val="a0"/>
    <w:rsid w:val="00500DA4"/>
    <w:pPr>
      <w:spacing w:before="100" w:beforeAutospacing="1" w:after="100" w:afterAutospacing="1"/>
      <w:jc w:val="center"/>
    </w:pPr>
    <w:rPr>
      <w:b/>
      <w:bCs/>
      <w:lang w:eastAsia="ru-RU"/>
    </w:rPr>
  </w:style>
  <w:style w:type="paragraph" w:customStyle="1" w:styleId="ListParagraph1">
    <w:name w:val="List Paragraph1"/>
    <w:basedOn w:val="a0"/>
    <w:uiPriority w:val="99"/>
    <w:rsid w:val="00500DA4"/>
    <w:pPr>
      <w:numPr>
        <w:numId w:val="45"/>
      </w:numPr>
      <w:spacing w:before="120"/>
      <w:jc w:val="both"/>
    </w:pPr>
    <w:rPr>
      <w:rFonts w:eastAsia="Calibri"/>
      <w:szCs w:val="22"/>
    </w:rPr>
  </w:style>
  <w:style w:type="paragraph" w:styleId="afff9">
    <w:name w:val="TOC Heading"/>
    <w:basedOn w:val="10"/>
    <w:next w:val="a0"/>
    <w:uiPriority w:val="39"/>
    <w:unhideWhenUsed/>
    <w:qFormat/>
    <w:rsid w:val="00A8255E"/>
    <w:pPr>
      <w:keepNext/>
      <w:keepLines/>
      <w:tabs>
        <w:tab w:val="clear" w:pos="360"/>
      </w:tabs>
      <w:spacing w:before="240"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KRS-VSNK-AS08/reference.asp?sys=DIRECTUM&amp;compcode=ReestrLND&amp;id=5057154" TargetMode="External"/><Relationship Id="rId26" Type="http://schemas.openxmlformats.org/officeDocument/2006/relationships/hyperlink" Target="http://KRS-VSNK-AS08/reference.asp?sys=DIRECTUM&amp;compcode=ReestrLND&amp;id=5057154" TargetMode="External"/><Relationship Id="rId39" Type="http://schemas.openxmlformats.org/officeDocument/2006/relationships/header" Target="header7.xml"/><Relationship Id="rId21" Type="http://schemas.openxmlformats.org/officeDocument/2006/relationships/hyperlink" Target="http://KRS-VSNK-AS08/reference.asp?sys=DIRECTUM&amp;compcode=ReestrLND&amp;id=5057154" TargetMode="External"/><Relationship Id="rId34" Type="http://schemas.openxmlformats.org/officeDocument/2006/relationships/hyperlink" Target="http://KRS-VSNK-AS08/reference.asp?sys=DIRECTUM&amp;compcode=ReestrLND&amp;id=5057154" TargetMode="External"/><Relationship Id="rId42" Type="http://schemas.openxmlformats.org/officeDocument/2006/relationships/header" Target="header9.xml"/><Relationship Id="rId47" Type="http://schemas.openxmlformats.org/officeDocument/2006/relationships/header" Target="header12.xml"/><Relationship Id="rId50" Type="http://schemas.openxmlformats.org/officeDocument/2006/relationships/header" Target="header14.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KRS-VSNK-AS08/reference.asp?sys=DIRECTUM&amp;compcode=ReestrLND&amp;id=5057154" TargetMode="External"/><Relationship Id="rId29" Type="http://schemas.openxmlformats.org/officeDocument/2006/relationships/hyperlink" Target="http://KRS-VSNK-AS08/reference.asp?sys=DIRECTUM&amp;compcode=ReestrLND&amp;id=5057154" TargetMode="External"/><Relationship Id="rId11" Type="http://schemas.openxmlformats.org/officeDocument/2006/relationships/header" Target="header2.xml"/><Relationship Id="rId24" Type="http://schemas.openxmlformats.org/officeDocument/2006/relationships/hyperlink" Target="http://KRS-VSNK-AS08/reference.asp?sys=DIRECTUM&amp;compcode=ReestrLND&amp;id=5057154" TargetMode="External"/><Relationship Id="rId32" Type="http://schemas.openxmlformats.org/officeDocument/2006/relationships/hyperlink" Target="http://KRS-VSNK-AS08/reference.asp?sys=DIRECTUM&amp;compcode=ReestrLND&amp;id=5057154" TargetMode="External"/><Relationship Id="rId37" Type="http://schemas.openxmlformats.org/officeDocument/2006/relationships/footer" Target="footer3.xml"/><Relationship Id="rId40" Type="http://schemas.openxmlformats.org/officeDocument/2006/relationships/header" Target="header8.xml"/><Relationship Id="rId45" Type="http://schemas.openxmlformats.org/officeDocument/2006/relationships/image" Target="media/image2.pn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eader" Target="header1.xml"/><Relationship Id="rId19" Type="http://schemas.openxmlformats.org/officeDocument/2006/relationships/hyperlink" Target="http://KRS-VSNK-AS08/reference.asp?sys=DIRECTUM&amp;compcode=ReestrLND&amp;id=5057154" TargetMode="External"/><Relationship Id="rId31" Type="http://schemas.openxmlformats.org/officeDocument/2006/relationships/hyperlink" Target="http://KRS-VSNK-AS08/reference.asp?sys=DIRECTUM&amp;compcode=ReestrLND&amp;id=5057154" TargetMode="External"/><Relationship Id="rId44" Type="http://schemas.openxmlformats.org/officeDocument/2006/relationships/footer" Target="footer5.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2.xml"/><Relationship Id="rId22" Type="http://schemas.openxmlformats.org/officeDocument/2006/relationships/hyperlink" Target="http://KRS-VSNK-AS08/reference.asp?sys=DIRECTUM&amp;compcode=ReestrLND&amp;id=5057154" TargetMode="External"/><Relationship Id="rId27" Type="http://schemas.openxmlformats.org/officeDocument/2006/relationships/hyperlink" Target="http://KRS-VSNK-AS08/reference.asp?sys=DIRECTUM&amp;compcode=ReestrLND&amp;id=5057154" TargetMode="External"/><Relationship Id="rId30" Type="http://schemas.openxmlformats.org/officeDocument/2006/relationships/hyperlink" Target="http://KRS-VSNK-AS08/reference.asp?sys=DIRECTUM&amp;compcode=ReestrLND&amp;id=5057154" TargetMode="External"/><Relationship Id="rId35" Type="http://schemas.openxmlformats.org/officeDocument/2006/relationships/header" Target="header4.xml"/><Relationship Id="rId43" Type="http://schemas.openxmlformats.org/officeDocument/2006/relationships/header" Target="header10.xml"/><Relationship Id="rId48" Type="http://schemas.openxmlformats.org/officeDocument/2006/relationships/footer" Target="footer6.xml"/><Relationship Id="rId8" Type="http://schemas.openxmlformats.org/officeDocument/2006/relationships/image" Target="media/image1.emf"/><Relationship Id="rId51" Type="http://schemas.openxmlformats.org/officeDocument/2006/relationships/footer" Target="footer7.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http://KRS-VSNK-AS08/reference.asp?sys=DIRECTUM&amp;compcode=ReestrLND&amp;id=5057154" TargetMode="External"/><Relationship Id="rId25" Type="http://schemas.openxmlformats.org/officeDocument/2006/relationships/hyperlink" Target="http://KRS-VSNK-AS08/reference.asp?sys=DIRECTUM&amp;compcode=ReestrLND&amp;id=5057154" TargetMode="External"/><Relationship Id="rId33" Type="http://schemas.openxmlformats.org/officeDocument/2006/relationships/hyperlink" Target="http://KRS-VSNK-AS08/reference.asp?sys=DIRECTUM&amp;compcode=ReestrLND&amp;id=5057154" TargetMode="External"/><Relationship Id="rId38" Type="http://schemas.openxmlformats.org/officeDocument/2006/relationships/header" Target="header6.xml"/><Relationship Id="rId46" Type="http://schemas.openxmlformats.org/officeDocument/2006/relationships/header" Target="header11.xml"/><Relationship Id="rId20" Type="http://schemas.openxmlformats.org/officeDocument/2006/relationships/hyperlink" Target="http://KRS-VSNK-AS08/reference.asp?sys=DIRECTUM&amp;compcode=ReestrLND&amp;id=5057154" TargetMode="External"/><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KRS-VSNK-AS08/reference.asp?sys=DIRECTUM&amp;compcode=ReestrLND&amp;id=5057154" TargetMode="External"/><Relationship Id="rId23" Type="http://schemas.openxmlformats.org/officeDocument/2006/relationships/hyperlink" Target="http://KRS-VSNK-AS08/reference.asp?sys=DIRECTUM&amp;compcode=ReestrLND&amp;id=5057154" TargetMode="External"/><Relationship Id="rId28" Type="http://schemas.openxmlformats.org/officeDocument/2006/relationships/hyperlink" Target="http://KRS-VSNK-AS08/reference.asp?sys=DIRECTUM&amp;compcode=ReestrLND&amp;id=5057154" TargetMode="External"/><Relationship Id="rId36" Type="http://schemas.openxmlformats.org/officeDocument/2006/relationships/header" Target="header5.xml"/><Relationship Id="rId49" Type="http://schemas.openxmlformats.org/officeDocument/2006/relationships/header" Target="header1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C2F197-D65A-4F3B-87D4-F6CF9221DF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42</Pages>
  <Words>8995</Words>
  <Characters>65129</Characters>
  <Application>Microsoft Office Word</Application>
  <DocSecurity>0</DocSecurity>
  <Lines>1973</Lines>
  <Paragraphs>686</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73438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Колесникова Н.А.</dc:creator>
  <cp:keywords/>
  <dc:description/>
  <cp:lastModifiedBy>Колесникова Н.А.</cp:lastModifiedBy>
  <cp:revision>2</cp:revision>
  <cp:lastPrinted>2024-04-02T09:26:00Z</cp:lastPrinted>
  <dcterms:created xsi:type="dcterms:W3CDTF">2024-06-03T10:35:00Z</dcterms:created>
  <dcterms:modified xsi:type="dcterms:W3CDTF">2024-06-03T10:35:00Z</dcterms:modified>
</cp:coreProperties>
</file>